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46" w:rsidRDefault="00510A46">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510A46" w:rsidRDefault="00510A46">
      <w:pPr>
        <w:pStyle w:val="ConsPlusNormal"/>
        <w:jc w:val="both"/>
        <w:outlineLvl w:val="0"/>
      </w:pPr>
    </w:p>
    <w:p w:rsidR="00510A46" w:rsidRDefault="00510A46">
      <w:pPr>
        <w:pStyle w:val="ConsPlusTitle"/>
        <w:jc w:val="center"/>
        <w:outlineLvl w:val="0"/>
      </w:pPr>
      <w:r>
        <w:t>ПРАВИТЕЛЬСТВО СВЕРДЛОВСКОЙ ОБЛАСТИ</w:t>
      </w:r>
    </w:p>
    <w:p w:rsidR="00510A46" w:rsidRDefault="00510A46">
      <w:pPr>
        <w:pStyle w:val="ConsPlusTitle"/>
        <w:jc w:val="center"/>
      </w:pPr>
    </w:p>
    <w:p w:rsidR="00510A46" w:rsidRDefault="00510A46">
      <w:pPr>
        <w:pStyle w:val="ConsPlusTitle"/>
        <w:jc w:val="center"/>
      </w:pPr>
      <w:r>
        <w:t>ПОСТАНОВЛЕНИЕ</w:t>
      </w:r>
    </w:p>
    <w:p w:rsidR="00510A46" w:rsidRDefault="00510A46">
      <w:pPr>
        <w:pStyle w:val="ConsPlusTitle"/>
        <w:jc w:val="center"/>
      </w:pPr>
      <w:r>
        <w:t>от 1 октября 2014 г. N 850-ПП</w:t>
      </w:r>
    </w:p>
    <w:p w:rsidR="00510A46" w:rsidRDefault="00510A46">
      <w:pPr>
        <w:pStyle w:val="ConsPlusTitle"/>
        <w:jc w:val="center"/>
      </w:pPr>
    </w:p>
    <w:p w:rsidR="00510A46" w:rsidRDefault="00510A46">
      <w:pPr>
        <w:pStyle w:val="ConsPlusTitle"/>
        <w:jc w:val="center"/>
      </w:pPr>
      <w:r>
        <w:t>О МИНИСТЕРСТВЕ ИНВЕСТИЦИЙ И РАЗВИТИЯ СВЕРДЛОВСКОЙ ОБЛАСТИ</w:t>
      </w:r>
    </w:p>
    <w:p w:rsidR="00510A46" w:rsidRDefault="00510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A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A46" w:rsidRDefault="00510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A46" w:rsidRDefault="00510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A46" w:rsidRDefault="00510A46">
            <w:pPr>
              <w:pStyle w:val="ConsPlusNormal"/>
              <w:jc w:val="center"/>
            </w:pPr>
            <w:r>
              <w:rPr>
                <w:color w:val="392C69"/>
              </w:rPr>
              <w:t>Список изменяющих документов</w:t>
            </w:r>
          </w:p>
          <w:p w:rsidR="00510A46" w:rsidRDefault="00510A46">
            <w:pPr>
              <w:pStyle w:val="ConsPlusNormal"/>
              <w:jc w:val="center"/>
            </w:pPr>
            <w:r>
              <w:rPr>
                <w:color w:val="392C69"/>
              </w:rPr>
              <w:t>(в ред. Постановлений Правительства Свердловской области</w:t>
            </w:r>
          </w:p>
          <w:p w:rsidR="00510A46" w:rsidRDefault="00510A46">
            <w:pPr>
              <w:pStyle w:val="ConsPlusNormal"/>
              <w:jc w:val="center"/>
            </w:pPr>
            <w:r>
              <w:rPr>
                <w:color w:val="392C69"/>
              </w:rPr>
              <w:t xml:space="preserve">от 24.12.2015 </w:t>
            </w:r>
            <w:hyperlink r:id="rId5">
              <w:r>
                <w:rPr>
                  <w:color w:val="0000FF"/>
                </w:rPr>
                <w:t>N 1153-ПП</w:t>
              </w:r>
            </w:hyperlink>
            <w:r>
              <w:rPr>
                <w:color w:val="392C69"/>
              </w:rPr>
              <w:t xml:space="preserve">, от 08.09.2016 </w:t>
            </w:r>
            <w:hyperlink r:id="rId6">
              <w:r>
                <w:rPr>
                  <w:color w:val="0000FF"/>
                </w:rPr>
                <w:t>N 614-ПП</w:t>
              </w:r>
            </w:hyperlink>
            <w:r>
              <w:rPr>
                <w:color w:val="392C69"/>
              </w:rPr>
              <w:t xml:space="preserve">, от 27.04.2017 </w:t>
            </w:r>
            <w:hyperlink r:id="rId7">
              <w:r>
                <w:rPr>
                  <w:color w:val="0000FF"/>
                </w:rPr>
                <w:t>N 301-ПП</w:t>
              </w:r>
            </w:hyperlink>
            <w:r>
              <w:rPr>
                <w:color w:val="392C69"/>
              </w:rPr>
              <w:t>,</w:t>
            </w:r>
          </w:p>
          <w:p w:rsidR="00510A46" w:rsidRDefault="00510A46">
            <w:pPr>
              <w:pStyle w:val="ConsPlusNormal"/>
              <w:jc w:val="center"/>
            </w:pPr>
            <w:r>
              <w:rPr>
                <w:color w:val="392C69"/>
              </w:rPr>
              <w:t xml:space="preserve">от 12.10.2017 </w:t>
            </w:r>
            <w:hyperlink r:id="rId8">
              <w:r>
                <w:rPr>
                  <w:color w:val="0000FF"/>
                </w:rPr>
                <w:t>N 758-ПП</w:t>
              </w:r>
            </w:hyperlink>
            <w:r>
              <w:rPr>
                <w:color w:val="392C69"/>
              </w:rPr>
              <w:t xml:space="preserve">, от 10.05.2018 </w:t>
            </w:r>
            <w:hyperlink r:id="rId9">
              <w:r>
                <w:rPr>
                  <w:color w:val="0000FF"/>
                </w:rPr>
                <w:t>N 289-ПП</w:t>
              </w:r>
            </w:hyperlink>
            <w:r>
              <w:rPr>
                <w:color w:val="392C69"/>
              </w:rPr>
              <w:t xml:space="preserve">, от 22.06.2018 </w:t>
            </w:r>
            <w:hyperlink r:id="rId10">
              <w:r>
                <w:rPr>
                  <w:color w:val="0000FF"/>
                </w:rPr>
                <w:t>N 387-ПП</w:t>
              </w:r>
            </w:hyperlink>
            <w:r>
              <w:rPr>
                <w:color w:val="392C69"/>
              </w:rPr>
              <w:t>,</w:t>
            </w:r>
          </w:p>
          <w:p w:rsidR="00510A46" w:rsidRDefault="00510A46">
            <w:pPr>
              <w:pStyle w:val="ConsPlusNormal"/>
              <w:jc w:val="center"/>
            </w:pPr>
            <w:r>
              <w:rPr>
                <w:color w:val="392C69"/>
              </w:rPr>
              <w:t xml:space="preserve">от 13.09.2018 </w:t>
            </w:r>
            <w:hyperlink r:id="rId11">
              <w:r>
                <w:rPr>
                  <w:color w:val="0000FF"/>
                </w:rPr>
                <w:t>N 605-ПП</w:t>
              </w:r>
            </w:hyperlink>
            <w:r>
              <w:rPr>
                <w:color w:val="392C69"/>
              </w:rPr>
              <w:t xml:space="preserve">, от 04.10.2018 </w:t>
            </w:r>
            <w:hyperlink r:id="rId12">
              <w:r>
                <w:rPr>
                  <w:color w:val="0000FF"/>
                </w:rPr>
                <w:t>N 665-ПП</w:t>
              </w:r>
            </w:hyperlink>
            <w:r>
              <w:rPr>
                <w:color w:val="392C69"/>
              </w:rPr>
              <w:t xml:space="preserve">, от 18.04.2019 </w:t>
            </w:r>
            <w:hyperlink r:id="rId13">
              <w:r>
                <w:rPr>
                  <w:color w:val="0000FF"/>
                </w:rPr>
                <w:t>N 247-ПП</w:t>
              </w:r>
            </w:hyperlink>
            <w:r>
              <w:rPr>
                <w:color w:val="392C69"/>
              </w:rPr>
              <w:t>,</w:t>
            </w:r>
          </w:p>
          <w:p w:rsidR="00510A46" w:rsidRDefault="00510A46">
            <w:pPr>
              <w:pStyle w:val="ConsPlusNormal"/>
              <w:jc w:val="center"/>
            </w:pPr>
            <w:r>
              <w:rPr>
                <w:color w:val="392C69"/>
              </w:rPr>
              <w:t xml:space="preserve">от 27.09.2019 </w:t>
            </w:r>
            <w:hyperlink r:id="rId14">
              <w:r>
                <w:rPr>
                  <w:color w:val="0000FF"/>
                </w:rPr>
                <w:t>N 639-ПП</w:t>
              </w:r>
            </w:hyperlink>
            <w:r>
              <w:rPr>
                <w:color w:val="392C69"/>
              </w:rPr>
              <w:t xml:space="preserve">, от 14.11.2019 </w:t>
            </w:r>
            <w:hyperlink r:id="rId15">
              <w:r>
                <w:rPr>
                  <w:color w:val="0000FF"/>
                </w:rPr>
                <w:t>N 810-ПП</w:t>
              </w:r>
            </w:hyperlink>
            <w:r>
              <w:rPr>
                <w:color w:val="392C69"/>
              </w:rPr>
              <w:t xml:space="preserve">, от 23.01.2020 </w:t>
            </w:r>
            <w:hyperlink r:id="rId16">
              <w:r>
                <w:rPr>
                  <w:color w:val="0000FF"/>
                </w:rPr>
                <w:t>N 33-ПП</w:t>
              </w:r>
            </w:hyperlink>
            <w:r>
              <w:rPr>
                <w:color w:val="392C69"/>
              </w:rPr>
              <w:t>,</w:t>
            </w:r>
          </w:p>
          <w:p w:rsidR="00510A46" w:rsidRDefault="00510A46">
            <w:pPr>
              <w:pStyle w:val="ConsPlusNormal"/>
              <w:jc w:val="center"/>
            </w:pPr>
            <w:r>
              <w:rPr>
                <w:color w:val="392C69"/>
              </w:rPr>
              <w:t xml:space="preserve">от 18.06.2020 </w:t>
            </w:r>
            <w:hyperlink r:id="rId17">
              <w:r>
                <w:rPr>
                  <w:color w:val="0000FF"/>
                </w:rPr>
                <w:t>N 408-ПП</w:t>
              </w:r>
            </w:hyperlink>
            <w:r>
              <w:rPr>
                <w:color w:val="392C69"/>
              </w:rPr>
              <w:t xml:space="preserve">, от 10.09.2020 </w:t>
            </w:r>
            <w:hyperlink r:id="rId18">
              <w:r>
                <w:rPr>
                  <w:color w:val="0000FF"/>
                </w:rPr>
                <w:t>N 630-ПП</w:t>
              </w:r>
            </w:hyperlink>
            <w:r>
              <w:rPr>
                <w:color w:val="392C69"/>
              </w:rPr>
              <w:t xml:space="preserve">, от 18.03.2021 </w:t>
            </w:r>
            <w:hyperlink r:id="rId19">
              <w:r>
                <w:rPr>
                  <w:color w:val="0000FF"/>
                </w:rPr>
                <w:t>N 131-ПП</w:t>
              </w:r>
            </w:hyperlink>
            <w:r>
              <w:rPr>
                <w:color w:val="392C69"/>
              </w:rPr>
              <w:t>,</w:t>
            </w:r>
          </w:p>
          <w:p w:rsidR="00510A46" w:rsidRDefault="00510A46">
            <w:pPr>
              <w:pStyle w:val="ConsPlusNormal"/>
              <w:jc w:val="center"/>
            </w:pPr>
            <w:r>
              <w:rPr>
                <w:color w:val="392C69"/>
              </w:rPr>
              <w:t xml:space="preserve">от 10.06.2021 </w:t>
            </w:r>
            <w:hyperlink r:id="rId20">
              <w:r>
                <w:rPr>
                  <w:color w:val="0000FF"/>
                </w:rPr>
                <w:t>N 320-ПП</w:t>
              </w:r>
            </w:hyperlink>
            <w:r>
              <w:rPr>
                <w:color w:val="392C69"/>
              </w:rPr>
              <w:t xml:space="preserve">, от 23.09.2021 </w:t>
            </w:r>
            <w:hyperlink r:id="rId21">
              <w:r>
                <w:rPr>
                  <w:color w:val="0000FF"/>
                </w:rPr>
                <w:t>N 613-ПП</w:t>
              </w:r>
            </w:hyperlink>
            <w:r>
              <w:rPr>
                <w:color w:val="392C69"/>
              </w:rPr>
              <w:t xml:space="preserve">, от 21.10.2021 </w:t>
            </w:r>
            <w:hyperlink r:id="rId22">
              <w:r>
                <w:rPr>
                  <w:color w:val="0000FF"/>
                </w:rPr>
                <w:t>N 690-ПП</w:t>
              </w:r>
            </w:hyperlink>
            <w:r>
              <w:rPr>
                <w:color w:val="392C69"/>
              </w:rPr>
              <w:t>,</w:t>
            </w:r>
          </w:p>
          <w:p w:rsidR="00510A46" w:rsidRDefault="00510A46">
            <w:pPr>
              <w:pStyle w:val="ConsPlusNormal"/>
              <w:jc w:val="center"/>
            </w:pPr>
            <w:r>
              <w:rPr>
                <w:color w:val="392C69"/>
              </w:rPr>
              <w:t xml:space="preserve">от 16.12.2021 </w:t>
            </w:r>
            <w:hyperlink r:id="rId23">
              <w:r>
                <w:rPr>
                  <w:color w:val="0000FF"/>
                </w:rPr>
                <w:t>N 899-ПП</w:t>
              </w:r>
            </w:hyperlink>
            <w:r>
              <w:rPr>
                <w:color w:val="392C69"/>
              </w:rPr>
              <w:t xml:space="preserve">, от 14.07.2022 </w:t>
            </w:r>
            <w:hyperlink r:id="rId24">
              <w:r>
                <w:rPr>
                  <w:color w:val="0000FF"/>
                </w:rPr>
                <w:t>N 449-ПП</w:t>
              </w:r>
            </w:hyperlink>
            <w:r>
              <w:rPr>
                <w:color w:val="392C69"/>
              </w:rPr>
              <w:t xml:space="preserve">, от 27.10.2022 </w:t>
            </w:r>
            <w:hyperlink r:id="rId25">
              <w:r>
                <w:rPr>
                  <w:color w:val="0000FF"/>
                </w:rPr>
                <w:t>N 705-ПП</w:t>
              </w:r>
            </w:hyperlink>
            <w:r>
              <w:rPr>
                <w:color w:val="392C69"/>
              </w:rPr>
              <w:t>,</w:t>
            </w:r>
          </w:p>
          <w:p w:rsidR="00510A46" w:rsidRDefault="00510A46">
            <w:pPr>
              <w:pStyle w:val="ConsPlusNormal"/>
              <w:jc w:val="center"/>
            </w:pPr>
            <w:r>
              <w:rPr>
                <w:color w:val="392C69"/>
              </w:rPr>
              <w:t xml:space="preserve">от 28.10.2022 </w:t>
            </w:r>
            <w:hyperlink r:id="rId26">
              <w:r>
                <w:rPr>
                  <w:color w:val="0000FF"/>
                </w:rPr>
                <w:t>N 724-ПП</w:t>
              </w:r>
            </w:hyperlink>
            <w:r>
              <w:rPr>
                <w:color w:val="392C69"/>
              </w:rPr>
              <w:t xml:space="preserve">, от 17.11.2022 </w:t>
            </w:r>
            <w:hyperlink r:id="rId27">
              <w:r>
                <w:rPr>
                  <w:color w:val="0000FF"/>
                </w:rPr>
                <w:t>N 779-ПП</w:t>
              </w:r>
            </w:hyperlink>
            <w:r>
              <w:rPr>
                <w:color w:val="392C69"/>
              </w:rPr>
              <w:t xml:space="preserve">, от 02.03.2023 </w:t>
            </w:r>
            <w:hyperlink r:id="rId28">
              <w:r>
                <w:rPr>
                  <w:color w:val="0000FF"/>
                </w:rPr>
                <w:t>N 130-ПП</w:t>
              </w:r>
            </w:hyperlink>
            <w:r>
              <w:rPr>
                <w:color w:val="392C69"/>
              </w:rPr>
              <w:t>,</w:t>
            </w:r>
          </w:p>
          <w:p w:rsidR="00510A46" w:rsidRDefault="00510A46">
            <w:pPr>
              <w:pStyle w:val="ConsPlusNormal"/>
              <w:jc w:val="center"/>
            </w:pPr>
            <w:r>
              <w:rPr>
                <w:color w:val="392C69"/>
              </w:rPr>
              <w:t xml:space="preserve">от 02.11.2023 </w:t>
            </w:r>
            <w:hyperlink r:id="rId29">
              <w:r>
                <w:rPr>
                  <w:color w:val="0000FF"/>
                </w:rPr>
                <w:t>N 818-ПП</w:t>
              </w:r>
            </w:hyperlink>
            <w:r>
              <w:rPr>
                <w:color w:val="392C69"/>
              </w:rPr>
              <w:t xml:space="preserve">, от 25.04.2024 </w:t>
            </w:r>
            <w:hyperlink r:id="rId30">
              <w:r>
                <w:rPr>
                  <w:color w:val="0000FF"/>
                </w:rPr>
                <w:t>N 280-ПП</w:t>
              </w:r>
            </w:hyperlink>
            <w:r>
              <w:rPr>
                <w:color w:val="392C69"/>
              </w:rPr>
              <w:t xml:space="preserve">, от 07.11.2024 </w:t>
            </w:r>
            <w:hyperlink r:id="rId31">
              <w:r>
                <w:rPr>
                  <w:color w:val="0000FF"/>
                </w:rPr>
                <w:t>N 788-ПП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A46" w:rsidRDefault="00510A46">
            <w:pPr>
              <w:pStyle w:val="ConsPlusNormal"/>
            </w:pPr>
          </w:p>
        </w:tc>
      </w:tr>
    </w:tbl>
    <w:p w:rsidR="00510A46" w:rsidRDefault="00510A46">
      <w:pPr>
        <w:pStyle w:val="ConsPlusNormal"/>
        <w:jc w:val="both"/>
      </w:pPr>
    </w:p>
    <w:p w:rsidR="00510A46" w:rsidRDefault="00510A46">
      <w:pPr>
        <w:pStyle w:val="ConsPlusNormal"/>
        <w:ind w:firstLine="540"/>
        <w:jc w:val="both"/>
      </w:pPr>
      <w:r>
        <w:t xml:space="preserve">Во исполнение </w:t>
      </w:r>
      <w:hyperlink r:id="rId32">
        <w:r>
          <w:rPr>
            <w:color w:val="0000FF"/>
          </w:rPr>
          <w:t>статьи 13</w:t>
        </w:r>
      </w:hyperlink>
      <w:r>
        <w:t xml:space="preserve"> Областного </w:t>
      </w:r>
      <w:hyperlink r:id="rId33">
        <w:r>
          <w:rPr>
            <w:color w:val="0000FF"/>
          </w:rPr>
          <w:t>закона</w:t>
        </w:r>
      </w:hyperlink>
      <w:r>
        <w:t xml:space="preserve"> от 24 декабря 1996 года N 58-ОЗ "Об областных и территориальных исполнительных органах государственной власти Свердловской области", </w:t>
      </w:r>
      <w:hyperlink r:id="rId34">
        <w:r>
          <w:rPr>
            <w:color w:val="0000FF"/>
          </w:rPr>
          <w:t>Указа</w:t>
        </w:r>
      </w:hyperlink>
      <w:r>
        <w:t xml:space="preserve"> Губернатора Свердловской области от 01.08.2014 N 382-УГ "О Правительстве Свердловской области и исполнительных органах государственной власти Свердловской области" Правительство Свердловской области постановляет:</w:t>
      </w:r>
    </w:p>
    <w:p w:rsidR="00510A46" w:rsidRDefault="00510A46">
      <w:pPr>
        <w:pStyle w:val="ConsPlusNormal"/>
        <w:jc w:val="both"/>
      </w:pPr>
      <w:r>
        <w:t xml:space="preserve">(в ред. Постановлений Правительства Свердловской области от 14.07.2022 </w:t>
      </w:r>
      <w:hyperlink r:id="rId35">
        <w:r>
          <w:rPr>
            <w:color w:val="0000FF"/>
          </w:rPr>
          <w:t>N 449-ПП</w:t>
        </w:r>
      </w:hyperlink>
      <w:r>
        <w:t xml:space="preserve">, от 02.11.2023 </w:t>
      </w:r>
      <w:hyperlink r:id="rId36">
        <w:r>
          <w:rPr>
            <w:color w:val="0000FF"/>
          </w:rPr>
          <w:t>N 818-ПП</w:t>
        </w:r>
      </w:hyperlink>
      <w:r>
        <w:t>)</w:t>
      </w:r>
    </w:p>
    <w:p w:rsidR="00510A46" w:rsidRDefault="00510A46">
      <w:pPr>
        <w:pStyle w:val="ConsPlusNormal"/>
        <w:spacing w:before="220"/>
        <w:ind w:firstLine="540"/>
        <w:jc w:val="both"/>
      </w:pPr>
      <w:r>
        <w:t>1. Утвердить:</w:t>
      </w:r>
    </w:p>
    <w:p w:rsidR="00510A46" w:rsidRDefault="00510A46">
      <w:pPr>
        <w:pStyle w:val="ConsPlusNormal"/>
        <w:spacing w:before="220"/>
        <w:ind w:firstLine="540"/>
        <w:jc w:val="both"/>
      </w:pPr>
      <w:r>
        <w:t xml:space="preserve">1) </w:t>
      </w:r>
      <w:hyperlink w:anchor="P43">
        <w:r>
          <w:rPr>
            <w:color w:val="0000FF"/>
          </w:rPr>
          <w:t>Положение</w:t>
        </w:r>
      </w:hyperlink>
      <w:r>
        <w:t xml:space="preserve"> о Министерстве инвестиций и развития Свердловской области (прилагается);</w:t>
      </w:r>
    </w:p>
    <w:p w:rsidR="00510A46" w:rsidRDefault="00510A46">
      <w:pPr>
        <w:pStyle w:val="ConsPlusNormal"/>
        <w:spacing w:before="220"/>
        <w:ind w:firstLine="540"/>
        <w:jc w:val="both"/>
      </w:pPr>
      <w:r>
        <w:t xml:space="preserve">2) </w:t>
      </w:r>
      <w:hyperlink w:anchor="P503">
        <w:r>
          <w:rPr>
            <w:color w:val="0000FF"/>
          </w:rPr>
          <w:t>структуру</w:t>
        </w:r>
      </w:hyperlink>
      <w:r>
        <w:t xml:space="preserve"> Министерства инвестиций и развития Свердловской области (прилагается);</w:t>
      </w:r>
    </w:p>
    <w:p w:rsidR="00510A46" w:rsidRDefault="00510A46">
      <w:pPr>
        <w:pStyle w:val="ConsPlusNormal"/>
        <w:spacing w:before="220"/>
        <w:ind w:firstLine="540"/>
        <w:jc w:val="both"/>
      </w:pPr>
      <w:r>
        <w:t>3) предельный лимит штатной численности Министерства инвестиций и развития Свердловской области, состоящий из лиц, замещающих государственные должности Свердловской области, и государственных гражданских служащих Свердловской области, в количестве 68 единиц.</w:t>
      </w:r>
    </w:p>
    <w:p w:rsidR="00510A46" w:rsidRDefault="00510A46">
      <w:pPr>
        <w:pStyle w:val="ConsPlusNormal"/>
        <w:jc w:val="both"/>
      </w:pPr>
      <w:r>
        <w:t xml:space="preserve">(в ред. Постановлений Правительства Свердловской области от 27.10.2022 </w:t>
      </w:r>
      <w:hyperlink r:id="rId37">
        <w:r>
          <w:rPr>
            <w:color w:val="0000FF"/>
          </w:rPr>
          <w:t>N 705-ПП</w:t>
        </w:r>
      </w:hyperlink>
      <w:r>
        <w:t xml:space="preserve">, от 28.10.2022 </w:t>
      </w:r>
      <w:hyperlink r:id="rId38">
        <w:r>
          <w:rPr>
            <w:color w:val="0000FF"/>
          </w:rPr>
          <w:t>N 724-ПП</w:t>
        </w:r>
      </w:hyperlink>
      <w:r>
        <w:t>)</w:t>
      </w:r>
    </w:p>
    <w:p w:rsidR="00510A46" w:rsidRDefault="00510A46">
      <w:pPr>
        <w:pStyle w:val="ConsPlusNormal"/>
        <w:spacing w:before="220"/>
        <w:ind w:firstLine="540"/>
        <w:jc w:val="both"/>
      </w:pPr>
      <w:r>
        <w:t>2. Контроль за исполнением настоящего Постановления возложить на Заместителя Губернатора Свердловской области Д.А. Ионина.</w:t>
      </w:r>
    </w:p>
    <w:p w:rsidR="00510A46" w:rsidRDefault="00510A46">
      <w:pPr>
        <w:pStyle w:val="ConsPlusNormal"/>
        <w:jc w:val="both"/>
      </w:pPr>
      <w:r>
        <w:t xml:space="preserve">(п. 2 в ред. </w:t>
      </w:r>
      <w:hyperlink r:id="rId39">
        <w:r>
          <w:rPr>
            <w:color w:val="0000FF"/>
          </w:rPr>
          <w:t>Постановления</w:t>
        </w:r>
      </w:hyperlink>
      <w:r>
        <w:t xml:space="preserve"> Правительства Свердловской области от 16.12.2021 N 899-ПП)</w:t>
      </w:r>
    </w:p>
    <w:p w:rsidR="00510A46" w:rsidRDefault="00510A46">
      <w:pPr>
        <w:pStyle w:val="ConsPlusNormal"/>
        <w:spacing w:before="220"/>
        <w:ind w:firstLine="540"/>
        <w:jc w:val="both"/>
      </w:pPr>
      <w:r>
        <w:t>3. Настоящее Постановление опубликовать в "Областной газете".</w:t>
      </w:r>
    </w:p>
    <w:p w:rsidR="00510A46" w:rsidRDefault="00510A46">
      <w:pPr>
        <w:pStyle w:val="ConsPlusNormal"/>
        <w:jc w:val="both"/>
      </w:pPr>
    </w:p>
    <w:p w:rsidR="00510A46" w:rsidRDefault="00510A46">
      <w:pPr>
        <w:pStyle w:val="ConsPlusNormal"/>
        <w:jc w:val="right"/>
      </w:pPr>
      <w:r>
        <w:t>Председатель Правительства</w:t>
      </w:r>
    </w:p>
    <w:p w:rsidR="00510A46" w:rsidRDefault="00510A46">
      <w:pPr>
        <w:pStyle w:val="ConsPlusNormal"/>
        <w:jc w:val="right"/>
      </w:pPr>
      <w:r>
        <w:t>Свердловской области</w:t>
      </w:r>
    </w:p>
    <w:p w:rsidR="00510A46" w:rsidRDefault="00510A46">
      <w:pPr>
        <w:pStyle w:val="ConsPlusNormal"/>
        <w:jc w:val="right"/>
      </w:pPr>
      <w:r>
        <w:t>Д.В.ПАСЛЕР</w:t>
      </w:r>
    </w:p>
    <w:p w:rsidR="00510A46" w:rsidRDefault="00510A46">
      <w:pPr>
        <w:pStyle w:val="ConsPlusNormal"/>
        <w:jc w:val="both"/>
      </w:pPr>
    </w:p>
    <w:p w:rsidR="00510A46" w:rsidRDefault="00510A46">
      <w:pPr>
        <w:pStyle w:val="ConsPlusNormal"/>
        <w:jc w:val="both"/>
      </w:pPr>
    </w:p>
    <w:p w:rsidR="00510A46" w:rsidRDefault="00510A46">
      <w:pPr>
        <w:pStyle w:val="ConsPlusNormal"/>
        <w:jc w:val="both"/>
      </w:pPr>
    </w:p>
    <w:p w:rsidR="00510A46" w:rsidRDefault="00510A46">
      <w:pPr>
        <w:pStyle w:val="ConsPlusNormal"/>
        <w:jc w:val="both"/>
      </w:pPr>
    </w:p>
    <w:p w:rsidR="00510A46" w:rsidRDefault="00510A46">
      <w:pPr>
        <w:pStyle w:val="ConsPlusNormal"/>
        <w:jc w:val="both"/>
      </w:pPr>
    </w:p>
    <w:p w:rsidR="00510A46" w:rsidRDefault="00510A46">
      <w:pPr>
        <w:pStyle w:val="ConsPlusNormal"/>
        <w:jc w:val="right"/>
        <w:outlineLvl w:val="0"/>
      </w:pPr>
      <w:r>
        <w:t>Утверждено</w:t>
      </w:r>
    </w:p>
    <w:p w:rsidR="00510A46" w:rsidRDefault="00510A46">
      <w:pPr>
        <w:pStyle w:val="ConsPlusNormal"/>
        <w:jc w:val="right"/>
      </w:pPr>
      <w:r>
        <w:t>Постановлением Правительства</w:t>
      </w:r>
    </w:p>
    <w:p w:rsidR="00510A46" w:rsidRDefault="00510A46">
      <w:pPr>
        <w:pStyle w:val="ConsPlusNormal"/>
        <w:jc w:val="right"/>
      </w:pPr>
      <w:r>
        <w:t>Свердловской области</w:t>
      </w:r>
    </w:p>
    <w:p w:rsidR="00510A46" w:rsidRDefault="00510A46">
      <w:pPr>
        <w:pStyle w:val="ConsPlusNormal"/>
        <w:jc w:val="right"/>
      </w:pPr>
      <w:r>
        <w:t>от 1 октября 2014 г. N 850-ПП</w:t>
      </w:r>
    </w:p>
    <w:p w:rsidR="00510A46" w:rsidRDefault="00510A46">
      <w:pPr>
        <w:pStyle w:val="ConsPlusNormal"/>
        <w:jc w:val="both"/>
      </w:pPr>
    </w:p>
    <w:p w:rsidR="00510A46" w:rsidRDefault="00510A46">
      <w:pPr>
        <w:pStyle w:val="ConsPlusTitle"/>
        <w:jc w:val="center"/>
      </w:pPr>
      <w:bookmarkStart w:id="1" w:name="P43"/>
      <w:bookmarkEnd w:id="1"/>
      <w:r>
        <w:t>ПОЛОЖЕНИЕ</w:t>
      </w:r>
    </w:p>
    <w:p w:rsidR="00510A46" w:rsidRDefault="00510A46">
      <w:pPr>
        <w:pStyle w:val="ConsPlusTitle"/>
        <w:jc w:val="center"/>
      </w:pPr>
      <w:r>
        <w:t>О МИНИСТЕРСТВЕ ИНВЕСТИЦИЙ И РАЗВИТИЯ СВЕРДЛОВСКОЙ ОБЛАСТИ</w:t>
      </w:r>
    </w:p>
    <w:p w:rsidR="00510A46" w:rsidRDefault="00510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A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A46" w:rsidRDefault="00510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A46" w:rsidRDefault="00510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A46" w:rsidRDefault="00510A46">
            <w:pPr>
              <w:pStyle w:val="ConsPlusNormal"/>
              <w:jc w:val="center"/>
            </w:pPr>
            <w:r>
              <w:rPr>
                <w:color w:val="392C69"/>
              </w:rPr>
              <w:t>Список изменяющих документов</w:t>
            </w:r>
          </w:p>
          <w:p w:rsidR="00510A46" w:rsidRDefault="00510A46">
            <w:pPr>
              <w:pStyle w:val="ConsPlusNormal"/>
              <w:jc w:val="center"/>
            </w:pPr>
            <w:r>
              <w:rPr>
                <w:color w:val="392C69"/>
              </w:rPr>
              <w:t>(в ред. Постановлений Правительства Свердловской области</w:t>
            </w:r>
          </w:p>
          <w:p w:rsidR="00510A46" w:rsidRDefault="00510A46">
            <w:pPr>
              <w:pStyle w:val="ConsPlusNormal"/>
              <w:jc w:val="center"/>
            </w:pPr>
            <w:r>
              <w:rPr>
                <w:color w:val="392C69"/>
              </w:rPr>
              <w:t xml:space="preserve">от 27.04.2017 </w:t>
            </w:r>
            <w:hyperlink r:id="rId40">
              <w:r>
                <w:rPr>
                  <w:color w:val="0000FF"/>
                </w:rPr>
                <w:t>N 301-ПП</w:t>
              </w:r>
            </w:hyperlink>
            <w:r>
              <w:rPr>
                <w:color w:val="392C69"/>
              </w:rPr>
              <w:t xml:space="preserve">, от 10.05.2018 </w:t>
            </w:r>
            <w:hyperlink r:id="rId41">
              <w:r>
                <w:rPr>
                  <w:color w:val="0000FF"/>
                </w:rPr>
                <w:t>N 289-ПП</w:t>
              </w:r>
            </w:hyperlink>
            <w:r>
              <w:rPr>
                <w:color w:val="392C69"/>
              </w:rPr>
              <w:t xml:space="preserve">, от 22.06.2018 </w:t>
            </w:r>
            <w:hyperlink r:id="rId42">
              <w:r>
                <w:rPr>
                  <w:color w:val="0000FF"/>
                </w:rPr>
                <w:t>N 387-ПП</w:t>
              </w:r>
            </w:hyperlink>
            <w:r>
              <w:rPr>
                <w:color w:val="392C69"/>
              </w:rPr>
              <w:t>,</w:t>
            </w:r>
          </w:p>
          <w:p w:rsidR="00510A46" w:rsidRDefault="00510A46">
            <w:pPr>
              <w:pStyle w:val="ConsPlusNormal"/>
              <w:jc w:val="center"/>
            </w:pPr>
            <w:r>
              <w:rPr>
                <w:color w:val="392C69"/>
              </w:rPr>
              <w:t xml:space="preserve">от 13.09.2018 </w:t>
            </w:r>
            <w:hyperlink r:id="rId43">
              <w:r>
                <w:rPr>
                  <w:color w:val="0000FF"/>
                </w:rPr>
                <w:t>N 605-ПП</w:t>
              </w:r>
            </w:hyperlink>
            <w:r>
              <w:rPr>
                <w:color w:val="392C69"/>
              </w:rPr>
              <w:t xml:space="preserve">, от 18.04.2019 </w:t>
            </w:r>
            <w:hyperlink r:id="rId44">
              <w:r>
                <w:rPr>
                  <w:color w:val="0000FF"/>
                </w:rPr>
                <w:t>N 247-ПП</w:t>
              </w:r>
            </w:hyperlink>
            <w:r>
              <w:rPr>
                <w:color w:val="392C69"/>
              </w:rPr>
              <w:t xml:space="preserve">, от 14.11.2019 </w:t>
            </w:r>
            <w:hyperlink r:id="rId45">
              <w:r>
                <w:rPr>
                  <w:color w:val="0000FF"/>
                </w:rPr>
                <w:t>N 810-ПП</w:t>
              </w:r>
            </w:hyperlink>
            <w:r>
              <w:rPr>
                <w:color w:val="392C69"/>
              </w:rPr>
              <w:t>,</w:t>
            </w:r>
          </w:p>
          <w:p w:rsidR="00510A46" w:rsidRDefault="00510A46">
            <w:pPr>
              <w:pStyle w:val="ConsPlusNormal"/>
              <w:jc w:val="center"/>
            </w:pPr>
            <w:r>
              <w:rPr>
                <w:color w:val="392C69"/>
              </w:rPr>
              <w:t xml:space="preserve">от 23.01.2020 </w:t>
            </w:r>
            <w:hyperlink r:id="rId46">
              <w:r>
                <w:rPr>
                  <w:color w:val="0000FF"/>
                </w:rPr>
                <w:t>N 33-ПП</w:t>
              </w:r>
            </w:hyperlink>
            <w:r>
              <w:rPr>
                <w:color w:val="392C69"/>
              </w:rPr>
              <w:t xml:space="preserve">, от 18.06.2020 </w:t>
            </w:r>
            <w:hyperlink r:id="rId47">
              <w:r>
                <w:rPr>
                  <w:color w:val="0000FF"/>
                </w:rPr>
                <w:t>N 408-ПП</w:t>
              </w:r>
            </w:hyperlink>
            <w:r>
              <w:rPr>
                <w:color w:val="392C69"/>
              </w:rPr>
              <w:t xml:space="preserve">, от 10.09.2020 </w:t>
            </w:r>
            <w:hyperlink r:id="rId48">
              <w:r>
                <w:rPr>
                  <w:color w:val="0000FF"/>
                </w:rPr>
                <w:t>N 630-ПП</w:t>
              </w:r>
            </w:hyperlink>
            <w:r>
              <w:rPr>
                <w:color w:val="392C69"/>
              </w:rPr>
              <w:t>,</w:t>
            </w:r>
          </w:p>
          <w:p w:rsidR="00510A46" w:rsidRDefault="00510A46">
            <w:pPr>
              <w:pStyle w:val="ConsPlusNormal"/>
              <w:jc w:val="center"/>
            </w:pPr>
            <w:r>
              <w:rPr>
                <w:color w:val="392C69"/>
              </w:rPr>
              <w:t xml:space="preserve">от 18.03.2021 </w:t>
            </w:r>
            <w:hyperlink r:id="rId49">
              <w:r>
                <w:rPr>
                  <w:color w:val="0000FF"/>
                </w:rPr>
                <w:t>N 131-ПП</w:t>
              </w:r>
            </w:hyperlink>
            <w:r>
              <w:rPr>
                <w:color w:val="392C69"/>
              </w:rPr>
              <w:t xml:space="preserve">, от 10.06.2021 </w:t>
            </w:r>
            <w:hyperlink r:id="rId50">
              <w:r>
                <w:rPr>
                  <w:color w:val="0000FF"/>
                </w:rPr>
                <w:t>N 320-ПП</w:t>
              </w:r>
            </w:hyperlink>
            <w:r>
              <w:rPr>
                <w:color w:val="392C69"/>
              </w:rPr>
              <w:t xml:space="preserve">, от 23.09.2021 </w:t>
            </w:r>
            <w:hyperlink r:id="rId51">
              <w:r>
                <w:rPr>
                  <w:color w:val="0000FF"/>
                </w:rPr>
                <w:t>N 613-ПП</w:t>
              </w:r>
            </w:hyperlink>
            <w:r>
              <w:rPr>
                <w:color w:val="392C69"/>
              </w:rPr>
              <w:t>,</w:t>
            </w:r>
          </w:p>
          <w:p w:rsidR="00510A46" w:rsidRDefault="00510A46">
            <w:pPr>
              <w:pStyle w:val="ConsPlusNormal"/>
              <w:jc w:val="center"/>
            </w:pPr>
            <w:r>
              <w:rPr>
                <w:color w:val="392C69"/>
              </w:rPr>
              <w:t xml:space="preserve">от 16.12.2021 </w:t>
            </w:r>
            <w:hyperlink r:id="rId52">
              <w:r>
                <w:rPr>
                  <w:color w:val="0000FF"/>
                </w:rPr>
                <w:t>N 899-ПП</w:t>
              </w:r>
            </w:hyperlink>
            <w:r>
              <w:rPr>
                <w:color w:val="392C69"/>
              </w:rPr>
              <w:t xml:space="preserve">, от 14.07.2022 </w:t>
            </w:r>
            <w:hyperlink r:id="rId53">
              <w:r>
                <w:rPr>
                  <w:color w:val="0000FF"/>
                </w:rPr>
                <w:t>N 449-ПП</w:t>
              </w:r>
            </w:hyperlink>
            <w:r>
              <w:rPr>
                <w:color w:val="392C69"/>
              </w:rPr>
              <w:t xml:space="preserve">, от 27.10.2022 </w:t>
            </w:r>
            <w:hyperlink r:id="rId54">
              <w:r>
                <w:rPr>
                  <w:color w:val="0000FF"/>
                </w:rPr>
                <w:t>N 705-ПП</w:t>
              </w:r>
            </w:hyperlink>
            <w:r>
              <w:rPr>
                <w:color w:val="392C69"/>
              </w:rPr>
              <w:t>,</w:t>
            </w:r>
          </w:p>
          <w:p w:rsidR="00510A46" w:rsidRDefault="00510A46">
            <w:pPr>
              <w:pStyle w:val="ConsPlusNormal"/>
              <w:jc w:val="center"/>
            </w:pPr>
            <w:r>
              <w:rPr>
                <w:color w:val="392C69"/>
              </w:rPr>
              <w:t xml:space="preserve">от 28.10.2022 </w:t>
            </w:r>
            <w:hyperlink r:id="rId55">
              <w:r>
                <w:rPr>
                  <w:color w:val="0000FF"/>
                </w:rPr>
                <w:t>N 724-ПП</w:t>
              </w:r>
            </w:hyperlink>
            <w:r>
              <w:rPr>
                <w:color w:val="392C69"/>
              </w:rPr>
              <w:t xml:space="preserve">, от 17.11.2022 </w:t>
            </w:r>
            <w:hyperlink r:id="rId56">
              <w:r>
                <w:rPr>
                  <w:color w:val="0000FF"/>
                </w:rPr>
                <w:t>N 779-ПП</w:t>
              </w:r>
            </w:hyperlink>
            <w:r>
              <w:rPr>
                <w:color w:val="392C69"/>
              </w:rPr>
              <w:t xml:space="preserve">, от 02.03.2023 </w:t>
            </w:r>
            <w:hyperlink r:id="rId57">
              <w:r>
                <w:rPr>
                  <w:color w:val="0000FF"/>
                </w:rPr>
                <w:t>N 130-ПП</w:t>
              </w:r>
            </w:hyperlink>
            <w:r>
              <w:rPr>
                <w:color w:val="392C69"/>
              </w:rPr>
              <w:t>,</w:t>
            </w:r>
          </w:p>
          <w:p w:rsidR="00510A46" w:rsidRDefault="00510A46">
            <w:pPr>
              <w:pStyle w:val="ConsPlusNormal"/>
              <w:jc w:val="center"/>
            </w:pPr>
            <w:r>
              <w:rPr>
                <w:color w:val="392C69"/>
              </w:rPr>
              <w:t xml:space="preserve">от 02.11.2023 </w:t>
            </w:r>
            <w:hyperlink r:id="rId58">
              <w:r>
                <w:rPr>
                  <w:color w:val="0000FF"/>
                </w:rPr>
                <w:t>N 818-ПП</w:t>
              </w:r>
            </w:hyperlink>
            <w:r>
              <w:rPr>
                <w:color w:val="392C69"/>
              </w:rPr>
              <w:t xml:space="preserve">, от 25.04.2024 </w:t>
            </w:r>
            <w:hyperlink r:id="rId59">
              <w:r>
                <w:rPr>
                  <w:color w:val="0000FF"/>
                </w:rPr>
                <w:t>N 280-ПП</w:t>
              </w:r>
            </w:hyperlink>
            <w:r>
              <w:rPr>
                <w:color w:val="392C69"/>
              </w:rPr>
              <w:t xml:space="preserve">, от 07.11.2024 </w:t>
            </w:r>
            <w:hyperlink r:id="rId60">
              <w:r>
                <w:rPr>
                  <w:color w:val="0000FF"/>
                </w:rPr>
                <w:t>N 788-ПП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A46" w:rsidRDefault="00510A46">
            <w:pPr>
              <w:pStyle w:val="ConsPlusNormal"/>
            </w:pPr>
          </w:p>
        </w:tc>
      </w:tr>
    </w:tbl>
    <w:p w:rsidR="00510A46" w:rsidRDefault="00510A46">
      <w:pPr>
        <w:pStyle w:val="ConsPlusNormal"/>
        <w:jc w:val="both"/>
      </w:pPr>
    </w:p>
    <w:p w:rsidR="00510A46" w:rsidRDefault="00510A46">
      <w:pPr>
        <w:pStyle w:val="ConsPlusTitle"/>
        <w:jc w:val="center"/>
        <w:outlineLvl w:val="1"/>
      </w:pPr>
      <w:r>
        <w:t>Глава 1. ОБЩИЕ ПОЛОЖЕНИЯ</w:t>
      </w:r>
    </w:p>
    <w:p w:rsidR="00510A46" w:rsidRDefault="00510A46">
      <w:pPr>
        <w:pStyle w:val="ConsPlusNormal"/>
        <w:jc w:val="both"/>
      </w:pPr>
    </w:p>
    <w:p w:rsidR="00510A46" w:rsidRDefault="00510A46">
      <w:pPr>
        <w:pStyle w:val="ConsPlusNormal"/>
        <w:ind w:firstLine="540"/>
        <w:jc w:val="both"/>
      </w:pPr>
      <w:r>
        <w:t>1. Министерство инвестиций и развития Свердловской области (далее - Министерство) является исполнительным органом государственной власти Свердловской области, осуществляющим реализацию на территории Свердловской области единой государственной инвестиционной политики, направленной на создание благоприятных условий для осуществления предпринимательской деятельности, привлечение инвестиций, содействие развитию конкуренции, а также государственной политики в сферах государственно-частного партнерства, муниципально-частного партнерства, защиты и поощрения капиталовложений, народных художественных промыслов, развития малого и среднего предпринимательства.</w:t>
      </w:r>
    </w:p>
    <w:p w:rsidR="00510A46" w:rsidRDefault="00510A46">
      <w:pPr>
        <w:pStyle w:val="ConsPlusNormal"/>
        <w:jc w:val="both"/>
      </w:pPr>
      <w:r>
        <w:t xml:space="preserve">(в ред. Постановлений Правительства Свердловской области от 22.06.2018 </w:t>
      </w:r>
      <w:hyperlink r:id="rId61">
        <w:r>
          <w:rPr>
            <w:color w:val="0000FF"/>
          </w:rPr>
          <w:t>N 387-ПП</w:t>
        </w:r>
      </w:hyperlink>
      <w:r>
        <w:t xml:space="preserve">, от 10.06.2021 </w:t>
      </w:r>
      <w:hyperlink r:id="rId62">
        <w:r>
          <w:rPr>
            <w:color w:val="0000FF"/>
          </w:rPr>
          <w:t>N 320-ПП</w:t>
        </w:r>
      </w:hyperlink>
      <w:r>
        <w:t xml:space="preserve">, от 16.12.2021 </w:t>
      </w:r>
      <w:hyperlink r:id="rId63">
        <w:r>
          <w:rPr>
            <w:color w:val="0000FF"/>
          </w:rPr>
          <w:t>N 899-ПП</w:t>
        </w:r>
      </w:hyperlink>
      <w:r>
        <w:t>)</w:t>
      </w:r>
    </w:p>
    <w:p w:rsidR="00510A46" w:rsidRDefault="00510A46">
      <w:pPr>
        <w:pStyle w:val="ConsPlusNormal"/>
        <w:spacing w:before="220"/>
        <w:ind w:firstLine="540"/>
        <w:jc w:val="both"/>
      </w:pPr>
      <w:r>
        <w:t>При осуществлении своей деятельности Министерство обеспечивает приоритет целей и задач по содействию развитию конкуренции на соответствующих товарных рынках на территории Свердловской области.</w:t>
      </w:r>
    </w:p>
    <w:p w:rsidR="00510A46" w:rsidRDefault="00510A46">
      <w:pPr>
        <w:pStyle w:val="ConsPlusNormal"/>
        <w:jc w:val="both"/>
      </w:pPr>
      <w:r>
        <w:t xml:space="preserve">(часть введена </w:t>
      </w:r>
      <w:hyperlink r:id="rId64">
        <w:r>
          <w:rPr>
            <w:color w:val="0000FF"/>
          </w:rPr>
          <w:t>Постановлением</w:t>
        </w:r>
      </w:hyperlink>
      <w:r>
        <w:t xml:space="preserve"> Правительства Свердловской области от 10.05.2018 N 289-ПП)</w:t>
      </w:r>
    </w:p>
    <w:p w:rsidR="00510A46" w:rsidRDefault="00510A46">
      <w:pPr>
        <w:pStyle w:val="ConsPlusNormal"/>
        <w:spacing w:before="220"/>
        <w:ind w:firstLine="540"/>
        <w:jc w:val="both"/>
      </w:pPr>
      <w:r>
        <w:t>Министерство осуществляет координацию и регулирование в сфере деятельности автономной некоммерческой организации "Агентство по привлечению инвестиций Свердловской области".</w:t>
      </w:r>
    </w:p>
    <w:p w:rsidR="00510A46" w:rsidRDefault="00510A46">
      <w:pPr>
        <w:pStyle w:val="ConsPlusNormal"/>
        <w:jc w:val="both"/>
      </w:pPr>
      <w:r>
        <w:t xml:space="preserve">(часть третья в ред. </w:t>
      </w:r>
      <w:hyperlink r:id="rId65">
        <w:r>
          <w:rPr>
            <w:color w:val="0000FF"/>
          </w:rPr>
          <w:t>Постановления</w:t>
        </w:r>
      </w:hyperlink>
      <w:r>
        <w:t xml:space="preserve"> Правительства Свердловской области от 16.12.2021 N 899-ПП)</w:t>
      </w:r>
    </w:p>
    <w:p w:rsidR="00510A46" w:rsidRDefault="00510A46">
      <w:pPr>
        <w:pStyle w:val="ConsPlusNormal"/>
        <w:spacing w:before="220"/>
        <w:ind w:firstLine="540"/>
        <w:jc w:val="both"/>
      </w:pPr>
      <w:r>
        <w:t>Министерство осуществляет координацию деятельности следующих некоммерческих организаций в форме фондов: Свердловский областной фонд поддержки предпринимательства (микрокредитная компания), "Свердловский гарантийный фонд" и "Фонд содействия инвестициям".</w:t>
      </w:r>
    </w:p>
    <w:p w:rsidR="00510A46" w:rsidRDefault="00510A46">
      <w:pPr>
        <w:pStyle w:val="ConsPlusNormal"/>
        <w:jc w:val="both"/>
      </w:pPr>
      <w:r>
        <w:t xml:space="preserve">(часть четвертая в ред. </w:t>
      </w:r>
      <w:hyperlink r:id="rId66">
        <w:r>
          <w:rPr>
            <w:color w:val="0000FF"/>
          </w:rPr>
          <w:t>Постановления</w:t>
        </w:r>
      </w:hyperlink>
      <w:r>
        <w:t xml:space="preserve"> Правительства Свердловской области от 02.03.2023 N 130-ПП)</w:t>
      </w:r>
    </w:p>
    <w:p w:rsidR="00510A46" w:rsidRDefault="00510A46">
      <w:pPr>
        <w:pStyle w:val="ConsPlusNormal"/>
        <w:spacing w:before="220"/>
        <w:ind w:firstLine="540"/>
        <w:jc w:val="both"/>
      </w:pPr>
      <w:r>
        <w:t>Министерство в соответствии с правовыми актами Правительства Свердловской области осуществляет координацию и регулирование в сфере деятельности акционерного общества "Корпорация развития Среднего Урала", акционерного общества "Особая экономическая зона "Титановая долина", акционерного общества "Уральский выставочный центр".</w:t>
      </w:r>
    </w:p>
    <w:p w:rsidR="00510A46" w:rsidRDefault="00510A46">
      <w:pPr>
        <w:pStyle w:val="ConsPlusNormal"/>
        <w:jc w:val="both"/>
      </w:pPr>
      <w:r>
        <w:lastRenderedPageBreak/>
        <w:t xml:space="preserve">(часть пятая в ред. </w:t>
      </w:r>
      <w:hyperlink r:id="rId67">
        <w:r>
          <w:rPr>
            <w:color w:val="0000FF"/>
          </w:rPr>
          <w:t>Постановления</w:t>
        </w:r>
      </w:hyperlink>
      <w:r>
        <w:t xml:space="preserve"> Правительства Свердловской области от 25.04.2024 N 280-ПП)</w:t>
      </w:r>
    </w:p>
    <w:p w:rsidR="00510A46" w:rsidRDefault="00510A46">
      <w:pPr>
        <w:pStyle w:val="ConsPlusNormal"/>
        <w:spacing w:before="220"/>
        <w:ind w:firstLine="540"/>
        <w:jc w:val="both"/>
      </w:pPr>
      <w:r>
        <w:t xml:space="preserve">Часть шестая утратила силу. - </w:t>
      </w:r>
      <w:hyperlink r:id="rId68">
        <w:r>
          <w:rPr>
            <w:color w:val="0000FF"/>
          </w:rPr>
          <w:t>Постановление</w:t>
        </w:r>
      </w:hyperlink>
      <w:r>
        <w:t xml:space="preserve"> Правительства Свердловской области от 16.12.2021 N 899-ПП.</w:t>
      </w:r>
    </w:p>
    <w:p w:rsidR="00510A46" w:rsidRDefault="00510A46">
      <w:pPr>
        <w:pStyle w:val="ConsPlusNormal"/>
        <w:spacing w:before="220"/>
        <w:ind w:firstLine="540"/>
        <w:jc w:val="both"/>
      </w:pPr>
      <w:r>
        <w:t>Министерство является уполномоченным исполнительным органом государственной власти Свердловской области в сферах:</w:t>
      </w:r>
    </w:p>
    <w:p w:rsidR="00510A46" w:rsidRDefault="00510A46">
      <w:pPr>
        <w:pStyle w:val="ConsPlusNormal"/>
        <w:spacing w:before="220"/>
        <w:ind w:firstLine="540"/>
        <w:jc w:val="both"/>
      </w:pPr>
      <w:r>
        <w:t>1) участия Свердловской области в государственно-частном партнерстве;</w:t>
      </w:r>
    </w:p>
    <w:p w:rsidR="00510A46" w:rsidRDefault="00510A46">
      <w:pPr>
        <w:pStyle w:val="ConsPlusNormal"/>
        <w:spacing w:before="220"/>
        <w:ind w:firstLine="540"/>
        <w:jc w:val="both"/>
      </w:pPr>
      <w:r>
        <w:t>2) предоставления государственной поддержки субъектам инвестиционной деятельности в Свердловской области;</w:t>
      </w:r>
    </w:p>
    <w:p w:rsidR="00510A46" w:rsidRDefault="00510A46">
      <w:pPr>
        <w:pStyle w:val="ConsPlusNormal"/>
        <w:spacing w:before="220"/>
        <w:ind w:firstLine="540"/>
        <w:jc w:val="both"/>
      </w:pPr>
      <w:r>
        <w:t>3) развития малого и среднего предпринимательства в Свердловской области;</w:t>
      </w:r>
    </w:p>
    <w:p w:rsidR="00510A46" w:rsidRDefault="00510A46">
      <w:pPr>
        <w:pStyle w:val="ConsPlusNormal"/>
        <w:spacing w:before="220"/>
        <w:ind w:firstLine="540"/>
        <w:jc w:val="both"/>
      </w:pPr>
      <w:r>
        <w:t xml:space="preserve">4) утратил силу. - </w:t>
      </w:r>
      <w:hyperlink r:id="rId69">
        <w:r>
          <w:rPr>
            <w:color w:val="0000FF"/>
          </w:rPr>
          <w:t>Постановление</w:t>
        </w:r>
      </w:hyperlink>
      <w:r>
        <w:t xml:space="preserve"> Правительства Свердловской области от 16.12.2021 N 899-ПП;</w:t>
      </w:r>
    </w:p>
    <w:p w:rsidR="00510A46" w:rsidRDefault="00510A46">
      <w:pPr>
        <w:pStyle w:val="ConsPlusNormal"/>
        <w:spacing w:before="220"/>
        <w:ind w:firstLine="540"/>
        <w:jc w:val="both"/>
      </w:pPr>
      <w:r>
        <w:t>5) народных художественных промыслов;</w:t>
      </w:r>
    </w:p>
    <w:p w:rsidR="00510A46" w:rsidRDefault="00510A46">
      <w:pPr>
        <w:pStyle w:val="ConsPlusNormal"/>
        <w:jc w:val="both"/>
      </w:pPr>
      <w:r>
        <w:t xml:space="preserve">(подп. 5 введен </w:t>
      </w:r>
      <w:hyperlink r:id="rId70">
        <w:r>
          <w:rPr>
            <w:color w:val="0000FF"/>
          </w:rPr>
          <w:t>Постановлением</w:t>
        </w:r>
      </w:hyperlink>
      <w:r>
        <w:t xml:space="preserve"> Правительства Свердловской области от 22.06.2018 N 387-ПП)</w:t>
      </w:r>
    </w:p>
    <w:p w:rsidR="00510A46" w:rsidRDefault="00510A46">
      <w:pPr>
        <w:pStyle w:val="ConsPlusNormal"/>
        <w:spacing w:before="220"/>
        <w:ind w:firstLine="540"/>
        <w:jc w:val="both"/>
      </w:pPr>
      <w:r>
        <w:t>6) защиты и поощрения капиталовложений в Свердловской области.</w:t>
      </w:r>
    </w:p>
    <w:p w:rsidR="00510A46" w:rsidRDefault="00510A46">
      <w:pPr>
        <w:pStyle w:val="ConsPlusNormal"/>
        <w:jc w:val="both"/>
      </w:pPr>
      <w:r>
        <w:t xml:space="preserve">(подп. 6 введен </w:t>
      </w:r>
      <w:hyperlink r:id="rId71">
        <w:r>
          <w:rPr>
            <w:color w:val="0000FF"/>
          </w:rPr>
          <w:t>Постановлением</w:t>
        </w:r>
      </w:hyperlink>
      <w:r>
        <w:t xml:space="preserve"> Правительства Свердловской области от 10.06.2021 N 320-ПП)</w:t>
      </w:r>
    </w:p>
    <w:p w:rsidR="00510A46" w:rsidRDefault="00510A46">
      <w:pPr>
        <w:pStyle w:val="ConsPlusNormal"/>
        <w:spacing w:before="220"/>
        <w:ind w:firstLine="540"/>
        <w:jc w:val="both"/>
      </w:pPr>
      <w:r>
        <w:t>Министерство является уполномоченным исполнительным органом государственной власти Свердловской области по содействию развитию конкуренции в Свердловской области.</w:t>
      </w:r>
    </w:p>
    <w:p w:rsidR="00510A46" w:rsidRDefault="00510A46">
      <w:pPr>
        <w:pStyle w:val="ConsPlusNormal"/>
        <w:jc w:val="both"/>
      </w:pPr>
      <w:r>
        <w:t xml:space="preserve">(часть восьмая введена </w:t>
      </w:r>
      <w:hyperlink r:id="rId72">
        <w:r>
          <w:rPr>
            <w:color w:val="0000FF"/>
          </w:rPr>
          <w:t>Постановлением</w:t>
        </w:r>
      </w:hyperlink>
      <w:r>
        <w:t xml:space="preserve"> Правительства Свердловской области от 14.11.2019 N 810-ПП)</w:t>
      </w:r>
    </w:p>
    <w:p w:rsidR="00510A46" w:rsidRDefault="00510A46">
      <w:pPr>
        <w:pStyle w:val="ConsPlusNormal"/>
        <w:spacing w:before="220"/>
        <w:ind w:firstLine="540"/>
        <w:jc w:val="both"/>
      </w:pPr>
      <w:r>
        <w:t xml:space="preserve">Министерство является исполнительным органом государственной власти Свердловской области, уполномоченным на взаимодействие с акционерным обществом "Федеральная корпорация по развитию малого и среднего предпринимательства" по реализации мероприятий, направленных на оказание информационной, консультационной, маркетинговой, финансовой (включая кредитную, гарантийную), имущественной и иной поддержки субъектам малого и среднего предпринимательства производственного сектора, повышение уровня их технологической готовности, конкурентоспособности и адаптации к условиям открытого рынка, в том числе с целью стимулирования развития субъектов малого и среднего предпринимательства в качестве поставщиков при осуществлении закупок товаров, работ, услуг заказчиками, определенными Правительством Российской Федерации в соответствии с Федеральным </w:t>
      </w:r>
      <w:hyperlink r:id="rId73">
        <w:r>
          <w:rPr>
            <w:color w:val="0000FF"/>
          </w:rPr>
          <w:t>законом</w:t>
        </w:r>
      </w:hyperlink>
      <w:r>
        <w:t xml:space="preserve"> от 18 июля 2011 года N 223-ФЗ "О закупках товаров, работ, услуг отдельными видами юридических лиц".</w:t>
      </w:r>
    </w:p>
    <w:p w:rsidR="00510A46" w:rsidRDefault="00510A46">
      <w:pPr>
        <w:pStyle w:val="ConsPlusNormal"/>
        <w:jc w:val="both"/>
      </w:pPr>
      <w:r>
        <w:t xml:space="preserve">(часть девятая введена </w:t>
      </w:r>
      <w:hyperlink r:id="rId74">
        <w:r>
          <w:rPr>
            <w:color w:val="0000FF"/>
          </w:rPr>
          <w:t>Постановлением</w:t>
        </w:r>
      </w:hyperlink>
      <w:r>
        <w:t xml:space="preserve"> Правительства Свердловской области от 14.11.2019 N 810-ПП)</w:t>
      </w:r>
    </w:p>
    <w:p w:rsidR="00510A46" w:rsidRDefault="00510A46">
      <w:pPr>
        <w:pStyle w:val="ConsPlusNormal"/>
        <w:spacing w:before="220"/>
        <w:ind w:firstLine="540"/>
        <w:jc w:val="both"/>
      </w:pPr>
      <w:r>
        <w:t>Министерство является уполномоченным исполнительным органом государственной власти Свердловской области по проведению мониторинга и подтверждению внедрения на территории Свердловской области системы поддержки новых инвестиционных проектов ("Региональный инвестиционный стандарт")", а также формированию и ведению инвестиционной карты Свердловской области.</w:t>
      </w:r>
    </w:p>
    <w:p w:rsidR="00510A46" w:rsidRDefault="00510A46">
      <w:pPr>
        <w:pStyle w:val="ConsPlusNormal"/>
        <w:jc w:val="both"/>
      </w:pPr>
      <w:r>
        <w:t xml:space="preserve">(часть девятая введена </w:t>
      </w:r>
      <w:hyperlink r:id="rId75">
        <w:r>
          <w:rPr>
            <w:color w:val="0000FF"/>
          </w:rPr>
          <w:t>Постановлением</w:t>
        </w:r>
      </w:hyperlink>
      <w:r>
        <w:t xml:space="preserve"> Правительства Свердловской области от 17.11.2022 N 779-ПП)</w:t>
      </w:r>
    </w:p>
    <w:p w:rsidR="00510A46" w:rsidRDefault="00510A46">
      <w:pPr>
        <w:pStyle w:val="ConsPlusNormal"/>
        <w:spacing w:before="220"/>
        <w:ind w:firstLine="540"/>
        <w:jc w:val="both"/>
      </w:pPr>
      <w:r>
        <w:t>2. Министерство обладает правами юридического лица, имеет лицевые счета, открываемые в финансовом органе Свердловской области и органах Федерального казначейства, печать с изображением Государственного герба Российской Федерации, герба Свердловской области и своим наименованием, а также соответствующие штампы и бланки.</w:t>
      </w:r>
    </w:p>
    <w:p w:rsidR="00510A46" w:rsidRDefault="00510A46">
      <w:pPr>
        <w:pStyle w:val="ConsPlusNormal"/>
        <w:spacing w:before="220"/>
        <w:ind w:firstLine="540"/>
        <w:jc w:val="both"/>
      </w:pPr>
      <w:r>
        <w:lastRenderedPageBreak/>
        <w:t xml:space="preserve">3. В своей деятельности Министерство руководствуется </w:t>
      </w:r>
      <w:hyperlink r:id="rId76">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77">
        <w:r>
          <w:rPr>
            <w:color w:val="0000FF"/>
          </w:rPr>
          <w:t>Уставом</w:t>
        </w:r>
      </w:hyperlink>
      <w:r>
        <w:t xml:space="preserve"> Свердловской области и иными законами Свердловской области, указами и распоряжениями Губернатора Свердловской области, Постановлениями и распоряжениями Правительства Свердловской области, иными нормативными правовыми актами, а также настоящим Положением.</w:t>
      </w:r>
    </w:p>
    <w:p w:rsidR="00510A46" w:rsidRDefault="00510A46">
      <w:pPr>
        <w:pStyle w:val="ConsPlusNormal"/>
        <w:spacing w:before="220"/>
        <w:ind w:firstLine="540"/>
        <w:jc w:val="both"/>
      </w:pPr>
      <w:r>
        <w:t>4. Министерство осуществляет свою деятельность во взаимодействии с федеральными органами исполнительной власти, в том числе с Министерством экономического развития Российской Федерации, акционерным обществом "Федеральная корпорация по развитию малого и среднего предпринимательства", исполнительными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юридическими и физическими лицами.</w:t>
      </w:r>
    </w:p>
    <w:p w:rsidR="00510A46" w:rsidRDefault="00510A46">
      <w:pPr>
        <w:pStyle w:val="ConsPlusNormal"/>
        <w:jc w:val="both"/>
      </w:pPr>
      <w:r>
        <w:t xml:space="preserve">(в ред. </w:t>
      </w:r>
      <w:hyperlink r:id="rId78">
        <w:r>
          <w:rPr>
            <w:color w:val="0000FF"/>
          </w:rPr>
          <w:t>Постановления</w:t>
        </w:r>
      </w:hyperlink>
      <w:r>
        <w:t xml:space="preserve"> Правительства Свердловской области от 16.12.2021 N 899-ПП)</w:t>
      </w:r>
    </w:p>
    <w:p w:rsidR="00510A46" w:rsidRDefault="00510A46">
      <w:pPr>
        <w:pStyle w:val="ConsPlusNormal"/>
        <w:spacing w:before="220"/>
        <w:ind w:firstLine="540"/>
        <w:jc w:val="both"/>
      </w:pPr>
      <w:r>
        <w:t>5. Сокращенное наименование Министерства - Мининвестразвития СО.</w:t>
      </w:r>
    </w:p>
    <w:p w:rsidR="00510A46" w:rsidRDefault="00510A46">
      <w:pPr>
        <w:pStyle w:val="ConsPlusNormal"/>
        <w:spacing w:before="220"/>
        <w:ind w:firstLine="540"/>
        <w:jc w:val="both"/>
      </w:pPr>
      <w:r>
        <w:t>Место нахождения Министерства: 620031, г. Екатеринбург, пл. Октябрьская, д. 1.</w:t>
      </w:r>
    </w:p>
    <w:p w:rsidR="00510A46" w:rsidRDefault="00510A46">
      <w:pPr>
        <w:pStyle w:val="ConsPlusNormal"/>
        <w:jc w:val="both"/>
      </w:pPr>
    </w:p>
    <w:p w:rsidR="00510A46" w:rsidRDefault="00510A46">
      <w:pPr>
        <w:pStyle w:val="ConsPlusTitle"/>
        <w:jc w:val="center"/>
        <w:outlineLvl w:val="1"/>
      </w:pPr>
      <w:r>
        <w:t>Глава 2. ПОЛНОМОЧИЯ, ФУНКЦИИ И ПРАВА МИНИСТЕРСТВА</w:t>
      </w:r>
    </w:p>
    <w:p w:rsidR="00510A46" w:rsidRDefault="00510A46">
      <w:pPr>
        <w:pStyle w:val="ConsPlusNormal"/>
        <w:jc w:val="both"/>
      </w:pPr>
    </w:p>
    <w:p w:rsidR="00510A46" w:rsidRDefault="00510A46">
      <w:pPr>
        <w:pStyle w:val="ConsPlusNormal"/>
        <w:ind w:firstLine="540"/>
        <w:jc w:val="both"/>
      </w:pPr>
      <w:r>
        <w:t>6. В сфере реализации инвестиционной политики на территории Свердловской области Министерство осуществляет следующие полномочия:</w:t>
      </w:r>
    </w:p>
    <w:p w:rsidR="00510A46" w:rsidRDefault="00510A46">
      <w:pPr>
        <w:pStyle w:val="ConsPlusNormal"/>
        <w:spacing w:before="220"/>
        <w:ind w:firstLine="540"/>
        <w:jc w:val="both"/>
      </w:pPr>
      <w:bookmarkStart w:id="2" w:name="P93"/>
      <w:bookmarkEnd w:id="2"/>
      <w:r>
        <w:t>1) обеспечение формирования и реализации основных направлений инвестиционной политики Свердловской области, направленной на создание благоприятных условий для развития инвестиционной деятельности;</w:t>
      </w:r>
    </w:p>
    <w:p w:rsidR="00510A46" w:rsidRDefault="00510A46">
      <w:pPr>
        <w:pStyle w:val="ConsPlusNormal"/>
        <w:spacing w:before="220"/>
        <w:ind w:firstLine="540"/>
        <w:jc w:val="both"/>
      </w:pPr>
      <w:bookmarkStart w:id="3" w:name="P94"/>
      <w:bookmarkEnd w:id="3"/>
      <w:r>
        <w:t>2) управление особой экономической зоной промышленно-производственного типа, созданной на территориях муниципальных образований, расположенных на территории Свердловской области: Верхнесалдинского городского округа, Сысертского городского округа и муниципального образования "город Екатеринбург";</w:t>
      </w:r>
    </w:p>
    <w:p w:rsidR="00510A46" w:rsidRDefault="00510A46">
      <w:pPr>
        <w:pStyle w:val="ConsPlusNormal"/>
        <w:jc w:val="both"/>
      </w:pPr>
      <w:r>
        <w:t xml:space="preserve">(в ред. </w:t>
      </w:r>
      <w:hyperlink r:id="rId79">
        <w:r>
          <w:rPr>
            <w:color w:val="0000FF"/>
          </w:rPr>
          <w:t>Постановления</w:t>
        </w:r>
      </w:hyperlink>
      <w:r>
        <w:t xml:space="preserve"> Правительства Свердловской области от 18.04.2019 N 247-ПП)</w:t>
      </w:r>
    </w:p>
    <w:p w:rsidR="00510A46" w:rsidRDefault="00510A46">
      <w:pPr>
        <w:pStyle w:val="ConsPlusNormal"/>
        <w:spacing w:before="220"/>
        <w:ind w:firstLine="540"/>
        <w:jc w:val="both"/>
      </w:pPr>
      <w:bookmarkStart w:id="4" w:name="P96"/>
      <w:bookmarkEnd w:id="4"/>
      <w:r>
        <w:t>3) осуществление взаимодействия с Министерством экономического развития Российской Федерации по ведению реестра резидентов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w:t>
      </w:r>
    </w:p>
    <w:p w:rsidR="00510A46" w:rsidRDefault="00510A46">
      <w:pPr>
        <w:pStyle w:val="ConsPlusNormal"/>
        <w:spacing w:before="220"/>
        <w:ind w:firstLine="540"/>
        <w:jc w:val="both"/>
      </w:pPr>
      <w:bookmarkStart w:id="5" w:name="P97"/>
      <w:bookmarkEnd w:id="5"/>
      <w:r>
        <w:t>4) содействие развитию конкуренции в Свердловской области;</w:t>
      </w:r>
    </w:p>
    <w:p w:rsidR="00510A46" w:rsidRDefault="00510A46">
      <w:pPr>
        <w:pStyle w:val="ConsPlusNormal"/>
        <w:spacing w:before="220"/>
        <w:ind w:firstLine="540"/>
        <w:jc w:val="both"/>
      </w:pPr>
      <w:bookmarkStart w:id="6" w:name="P98"/>
      <w:bookmarkEnd w:id="6"/>
      <w:r>
        <w:t>5) развитие выставочно-ярмарочной и конгрессной деятельности в Свердловской области;</w:t>
      </w:r>
    </w:p>
    <w:p w:rsidR="00510A46" w:rsidRDefault="00510A46">
      <w:pPr>
        <w:pStyle w:val="ConsPlusNormal"/>
        <w:spacing w:before="220"/>
        <w:ind w:firstLine="540"/>
        <w:jc w:val="both"/>
      </w:pPr>
      <w:bookmarkStart w:id="7" w:name="P99"/>
      <w:bookmarkEnd w:id="7"/>
      <w:r>
        <w:t>6) предоставление государственной поддержки субъектам инвестиционной деятельности в Свердловской области и осуществление контроля в сфере предоставления субъектам инвестиционной деятельности мер государственной поддержки.</w:t>
      </w:r>
    </w:p>
    <w:p w:rsidR="00510A46" w:rsidRDefault="00510A46">
      <w:pPr>
        <w:pStyle w:val="ConsPlusNormal"/>
        <w:spacing w:before="220"/>
        <w:ind w:firstLine="540"/>
        <w:jc w:val="both"/>
      </w:pPr>
      <w:r>
        <w:t>7. В сфере государственно-частного партнерства, муниципально-частного партнерства на территории Свердловской области Министерство осуществляет следующие полномочия:</w:t>
      </w:r>
    </w:p>
    <w:p w:rsidR="00510A46" w:rsidRDefault="00510A46">
      <w:pPr>
        <w:pStyle w:val="ConsPlusNormal"/>
        <w:spacing w:before="220"/>
        <w:ind w:firstLine="540"/>
        <w:jc w:val="both"/>
      </w:pPr>
      <w:bookmarkStart w:id="8" w:name="P101"/>
      <w:bookmarkEnd w:id="8"/>
      <w:r>
        <w:t>1) участие в подготовке проектов концессионных соглашений в отношении имущества, право собственности на которое принадлежит или будет принадлежать Свердловской области;</w:t>
      </w:r>
    </w:p>
    <w:p w:rsidR="00510A46" w:rsidRDefault="00510A46">
      <w:pPr>
        <w:pStyle w:val="ConsPlusNormal"/>
        <w:jc w:val="both"/>
      </w:pPr>
      <w:r>
        <w:t xml:space="preserve">(в ред. </w:t>
      </w:r>
      <w:hyperlink r:id="rId80">
        <w:r>
          <w:rPr>
            <w:color w:val="0000FF"/>
          </w:rPr>
          <w:t>Постановления</w:t>
        </w:r>
      </w:hyperlink>
      <w:r>
        <w:t xml:space="preserve"> Правительства Свердловской области от 13.09.2018 N 605-ПП)</w:t>
      </w:r>
    </w:p>
    <w:p w:rsidR="00510A46" w:rsidRDefault="00510A46">
      <w:pPr>
        <w:pStyle w:val="ConsPlusNormal"/>
        <w:spacing w:before="220"/>
        <w:ind w:firstLine="540"/>
        <w:jc w:val="both"/>
      </w:pPr>
      <w:bookmarkStart w:id="9" w:name="P103"/>
      <w:bookmarkEnd w:id="9"/>
      <w:r>
        <w:t xml:space="preserve">2) межведомственная координация деятельности исполнительных органов государственной </w:t>
      </w:r>
      <w:r>
        <w:lastRenderedPageBreak/>
        <w:t>власти Свердловской области при реализации соглашения о государственно-частном партнерстве, публичным партнером в котором является Свердловская область, либо соглашения о государственно-частном партнерстве, в отношении которого планируется проведение совместного конкурса с участием Свердловской области (за исключением случая, в котором планируется проведение совместного конкурса с участием Российской Федерации), а также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510A46" w:rsidRDefault="00510A46">
      <w:pPr>
        <w:pStyle w:val="ConsPlusNormal"/>
        <w:spacing w:before="220"/>
        <w:ind w:firstLine="540"/>
        <w:jc w:val="both"/>
      </w:pPr>
      <w:bookmarkStart w:id="10" w:name="P104"/>
      <w:bookmarkEnd w:id="10"/>
      <w:r>
        <w:t>3) оценка эффективности проекта государственно-частного партнерства, публичным партнером в котором является Свердловская область, и определение сравнительного преимущества этого проекта, а также оценка эффективности проекта муниципально-частного партнерства и определение его сравнительного преимущества;</w:t>
      </w:r>
    </w:p>
    <w:p w:rsidR="00510A46" w:rsidRDefault="00510A46">
      <w:pPr>
        <w:pStyle w:val="ConsPlusNormal"/>
        <w:spacing w:before="220"/>
        <w:ind w:firstLine="540"/>
        <w:jc w:val="both"/>
      </w:pPr>
      <w:bookmarkStart w:id="11" w:name="P105"/>
      <w:bookmarkEnd w:id="11"/>
      <w:r>
        <w:t>4)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Свердловская область;</w:t>
      </w:r>
    </w:p>
    <w:p w:rsidR="00510A46" w:rsidRDefault="00510A46">
      <w:pPr>
        <w:pStyle w:val="ConsPlusNormal"/>
        <w:spacing w:before="220"/>
        <w:ind w:firstLine="540"/>
        <w:jc w:val="both"/>
      </w:pPr>
      <w:bookmarkStart w:id="12" w:name="P106"/>
      <w:bookmarkEnd w:id="12"/>
      <w:r>
        <w:t>5) осуществление мониторинга реализации соглашений о государственно-частном партнерстве и концессионных соглашений;</w:t>
      </w:r>
    </w:p>
    <w:p w:rsidR="00510A46" w:rsidRDefault="00510A46">
      <w:pPr>
        <w:pStyle w:val="ConsPlusNormal"/>
        <w:spacing w:before="220"/>
        <w:ind w:firstLine="540"/>
        <w:jc w:val="both"/>
      </w:pPr>
      <w:bookmarkStart w:id="13" w:name="P107"/>
      <w:bookmarkEnd w:id="13"/>
      <w:r>
        <w:t xml:space="preserve">6) рассмотрение предложений о заключении концессионных соглашений, концедентом по которым выступает Свердловская область, в соответствии со </w:t>
      </w:r>
      <w:hyperlink r:id="rId81">
        <w:r>
          <w:rPr>
            <w:color w:val="0000FF"/>
          </w:rPr>
          <w:t>статьей 37</w:t>
        </w:r>
      </w:hyperlink>
      <w:r>
        <w:t xml:space="preserve"> Федерального закона от 21 июля 2005 года N 115-ФЗ "О концессионных соглашениях" (далее - Федеральный закон от 21 июля 2005 года N 115-ФЗ).</w:t>
      </w:r>
    </w:p>
    <w:p w:rsidR="00510A46" w:rsidRDefault="00510A46">
      <w:pPr>
        <w:pStyle w:val="ConsPlusNormal"/>
        <w:jc w:val="both"/>
      </w:pPr>
      <w:r>
        <w:t xml:space="preserve">(в ред. </w:t>
      </w:r>
      <w:hyperlink r:id="rId82">
        <w:r>
          <w:rPr>
            <w:color w:val="0000FF"/>
          </w:rPr>
          <w:t>Постановления</w:t>
        </w:r>
      </w:hyperlink>
      <w:r>
        <w:t xml:space="preserve"> Правительства Свердловской области от 02.11.2023 N 818-ПП)</w:t>
      </w:r>
    </w:p>
    <w:p w:rsidR="00510A46" w:rsidRDefault="00510A46">
      <w:pPr>
        <w:pStyle w:val="ConsPlusNormal"/>
        <w:spacing w:before="220"/>
        <w:ind w:firstLine="540"/>
        <w:jc w:val="both"/>
      </w:pPr>
      <w:r>
        <w:t xml:space="preserve">8. Утратил силу. - </w:t>
      </w:r>
      <w:hyperlink r:id="rId83">
        <w:r>
          <w:rPr>
            <w:color w:val="0000FF"/>
          </w:rPr>
          <w:t>Постановление</w:t>
        </w:r>
      </w:hyperlink>
      <w:r>
        <w:t xml:space="preserve"> Правительства Свердловской области от 16.12.2021 N 899-ПП.</w:t>
      </w:r>
    </w:p>
    <w:p w:rsidR="00510A46" w:rsidRDefault="00510A46">
      <w:pPr>
        <w:pStyle w:val="ConsPlusNormal"/>
        <w:spacing w:before="220"/>
        <w:ind w:firstLine="540"/>
        <w:jc w:val="both"/>
      </w:pPr>
      <w:r>
        <w:t>9. В сфере развития малого и среднего предпринимательства в Свердловской области Министерство осуществляет следующие полномочия:</w:t>
      </w:r>
    </w:p>
    <w:p w:rsidR="00510A46" w:rsidRDefault="00510A46">
      <w:pPr>
        <w:pStyle w:val="ConsPlusNormal"/>
        <w:spacing w:before="220"/>
        <w:ind w:firstLine="540"/>
        <w:jc w:val="both"/>
      </w:pPr>
      <w:bookmarkStart w:id="14" w:name="P111"/>
      <w:bookmarkEnd w:id="14"/>
      <w:r>
        <w:t>1) участие в реализации государственной политики в области развития малого и среднего предпринимательства;</w:t>
      </w:r>
    </w:p>
    <w:p w:rsidR="00510A46" w:rsidRDefault="00510A46">
      <w:pPr>
        <w:pStyle w:val="ConsPlusNormal"/>
        <w:spacing w:before="220"/>
        <w:ind w:firstLine="540"/>
        <w:jc w:val="both"/>
      </w:pPr>
      <w:r>
        <w:t>2) пропаганда и популяризация предпринимательской деятельности на территории Свердловской области;</w:t>
      </w:r>
    </w:p>
    <w:p w:rsidR="00510A46" w:rsidRDefault="00510A46">
      <w:pPr>
        <w:pStyle w:val="ConsPlusNormal"/>
        <w:spacing w:before="220"/>
        <w:ind w:firstLine="540"/>
        <w:jc w:val="both"/>
      </w:pPr>
      <w:r>
        <w:t>3) содействие развитию межрегионального сотрудничества субъектов малого и среднего предпринимательства;</w:t>
      </w:r>
    </w:p>
    <w:p w:rsidR="00510A46" w:rsidRDefault="00510A46">
      <w:pPr>
        <w:pStyle w:val="ConsPlusNormal"/>
        <w:spacing w:before="220"/>
        <w:ind w:firstLine="540"/>
        <w:jc w:val="both"/>
      </w:pPr>
      <w:bookmarkStart w:id="15" w:name="P114"/>
      <w:bookmarkEnd w:id="15"/>
      <w:r>
        <w:t>4) осуществление сотрудничества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 на основании поручений Правительства Свердловской области.</w:t>
      </w:r>
    </w:p>
    <w:p w:rsidR="00510A46" w:rsidRDefault="00510A46">
      <w:pPr>
        <w:pStyle w:val="ConsPlusNormal"/>
        <w:spacing w:before="220"/>
        <w:ind w:firstLine="540"/>
        <w:jc w:val="both"/>
      </w:pPr>
      <w:r>
        <w:t>9-1. В сфере стратегического планирования в Свердловской области в пределах своей компетенции и в порядке, установленном законодательством Российской Федерации, нормативными правовыми актами Свердловской области, Министерство осуществляет следующие полномочия:</w:t>
      </w:r>
    </w:p>
    <w:p w:rsidR="00510A46" w:rsidRDefault="00510A46">
      <w:pPr>
        <w:pStyle w:val="ConsPlusNormal"/>
        <w:spacing w:before="220"/>
        <w:ind w:firstLine="540"/>
        <w:jc w:val="both"/>
      </w:pPr>
      <w:bookmarkStart w:id="16" w:name="P116"/>
      <w:bookmarkEnd w:id="16"/>
      <w:r>
        <w:t>1) определение отраслевых целей и задач социально-экономического развития Свердловской области в установленной сфере деятельности;</w:t>
      </w:r>
    </w:p>
    <w:p w:rsidR="00510A46" w:rsidRDefault="00510A46">
      <w:pPr>
        <w:pStyle w:val="ConsPlusNormal"/>
        <w:spacing w:before="220"/>
        <w:ind w:firstLine="540"/>
        <w:jc w:val="both"/>
      </w:pPr>
      <w:bookmarkStart w:id="17" w:name="P117"/>
      <w:bookmarkEnd w:id="17"/>
      <w:r>
        <w:t>2) разработка документов стратегического планирования Свердловской области и осуществление их корректировки в установленной сфере деятельности;</w:t>
      </w:r>
    </w:p>
    <w:p w:rsidR="00510A46" w:rsidRDefault="00510A46">
      <w:pPr>
        <w:pStyle w:val="ConsPlusNormal"/>
        <w:spacing w:before="220"/>
        <w:ind w:firstLine="540"/>
        <w:jc w:val="both"/>
      </w:pPr>
      <w:bookmarkStart w:id="18" w:name="P118"/>
      <w:bookmarkEnd w:id="18"/>
      <w:r>
        <w:lastRenderedPageBreak/>
        <w:t>3) осуществление мониторинга реализации документов стратегического планирования Свердловской области, разработанных Министерством;</w:t>
      </w:r>
    </w:p>
    <w:p w:rsidR="00510A46" w:rsidRDefault="00510A46">
      <w:pPr>
        <w:pStyle w:val="ConsPlusNormal"/>
        <w:spacing w:before="220"/>
        <w:ind w:firstLine="540"/>
        <w:jc w:val="both"/>
      </w:pPr>
      <w:bookmarkStart w:id="19" w:name="P119"/>
      <w:bookmarkEnd w:id="19"/>
      <w:r>
        <w:t>4) осуществление контроля за реализацией документов стратегического планирования Свердловской области, разработанных Министерством;</w:t>
      </w:r>
    </w:p>
    <w:p w:rsidR="00510A46" w:rsidRDefault="00510A46">
      <w:pPr>
        <w:pStyle w:val="ConsPlusNormal"/>
        <w:spacing w:before="220"/>
        <w:ind w:firstLine="540"/>
        <w:jc w:val="both"/>
      </w:pPr>
      <w:r>
        <w:t>5) осуществление иных полномочий в сфере стратегического планирования в Свердловской области в установленной сфере деятельности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510A46" w:rsidRDefault="00510A46">
      <w:pPr>
        <w:pStyle w:val="ConsPlusNormal"/>
        <w:jc w:val="both"/>
      </w:pPr>
      <w:r>
        <w:t xml:space="preserve">(п. 9-1 введен </w:t>
      </w:r>
      <w:hyperlink r:id="rId84">
        <w:r>
          <w:rPr>
            <w:color w:val="0000FF"/>
          </w:rPr>
          <w:t>Постановлением</w:t>
        </w:r>
      </w:hyperlink>
      <w:r>
        <w:t xml:space="preserve"> Правительства Свердловской области от 10.05.2018 N 289-ПП)</w:t>
      </w:r>
    </w:p>
    <w:p w:rsidR="00510A46" w:rsidRDefault="00510A46">
      <w:pPr>
        <w:pStyle w:val="ConsPlusNormal"/>
        <w:spacing w:before="220"/>
        <w:ind w:firstLine="540"/>
        <w:jc w:val="both"/>
      </w:pPr>
      <w:r>
        <w:t>9-2. В сфере народных художественных промыслов Министерство осуществляет следующие полномочия:</w:t>
      </w:r>
    </w:p>
    <w:p w:rsidR="00510A46" w:rsidRDefault="00510A46">
      <w:pPr>
        <w:pStyle w:val="ConsPlusNormal"/>
        <w:spacing w:before="220"/>
        <w:ind w:firstLine="540"/>
        <w:jc w:val="both"/>
      </w:pPr>
      <w:bookmarkStart w:id="20" w:name="P123"/>
      <w:bookmarkEnd w:id="20"/>
      <w:r>
        <w:t>1) разработка и реализация мер, направленных на сохранение, возрождение и развитие народных художественных промыслов в Свердловской области;</w:t>
      </w:r>
    </w:p>
    <w:p w:rsidR="00510A46" w:rsidRDefault="00510A46">
      <w:pPr>
        <w:pStyle w:val="ConsPlusNormal"/>
        <w:spacing w:before="220"/>
        <w:ind w:firstLine="540"/>
        <w:jc w:val="both"/>
      </w:pPr>
      <w:bookmarkStart w:id="21" w:name="P124"/>
      <w:bookmarkEnd w:id="21"/>
      <w:r>
        <w:t>2) осуществление координации деятельности областных и территориальных исполнительных органов государственной власти Свердловской области в сфере народных художественных промыслов;</w:t>
      </w:r>
    </w:p>
    <w:p w:rsidR="00510A46" w:rsidRDefault="00510A46">
      <w:pPr>
        <w:pStyle w:val="ConsPlusNormal"/>
        <w:spacing w:before="220"/>
        <w:ind w:firstLine="540"/>
        <w:jc w:val="both"/>
      </w:pPr>
      <w:bookmarkStart w:id="22" w:name="P125"/>
      <w:bookmarkEnd w:id="22"/>
      <w:r>
        <w:t>3) осуществление контроля в сфере предоставления государственной поддержки субъектам народных художественных промыслов в пределах предоставленных полномочий.</w:t>
      </w:r>
    </w:p>
    <w:p w:rsidR="00510A46" w:rsidRDefault="00510A46">
      <w:pPr>
        <w:pStyle w:val="ConsPlusNormal"/>
        <w:jc w:val="both"/>
      </w:pPr>
      <w:r>
        <w:t xml:space="preserve">(п. 9-2 введен </w:t>
      </w:r>
      <w:hyperlink r:id="rId85">
        <w:r>
          <w:rPr>
            <w:color w:val="0000FF"/>
          </w:rPr>
          <w:t>Постановлением</w:t>
        </w:r>
      </w:hyperlink>
      <w:r>
        <w:t xml:space="preserve"> Правительства Свердловской области от 22.06.2018 N 387-ПП)</w:t>
      </w:r>
    </w:p>
    <w:p w:rsidR="00510A46" w:rsidRDefault="00510A46">
      <w:pPr>
        <w:pStyle w:val="ConsPlusNormal"/>
        <w:spacing w:before="220"/>
        <w:ind w:firstLine="540"/>
        <w:jc w:val="both"/>
      </w:pPr>
      <w:bookmarkStart w:id="23" w:name="P127"/>
      <w:bookmarkEnd w:id="23"/>
      <w:r>
        <w:t>9-3. В сфере стимулирования развития промышленности в Свердловской области Министерство осуществляет полномочие по участию в применении мер стимулирования деятельности в сфере промышленности к управляющим компаниям промышленных технопарков, расположенных на территориях особой экономической зоны промышленно-производственного типа, созданной на территориях муниципальных образований, расположенных на территории Свердловской области: Верхнесалдинского городского округа, Сысертского городского округа и муниципального образования "город Екатеринбург", индустриальных (промышленных) парков и на территориях опережающего социально-экономического развития.</w:t>
      </w:r>
    </w:p>
    <w:p w:rsidR="00510A46" w:rsidRDefault="00510A46">
      <w:pPr>
        <w:pStyle w:val="ConsPlusNormal"/>
        <w:jc w:val="both"/>
      </w:pPr>
      <w:r>
        <w:t xml:space="preserve">(п. 9-3 введен </w:t>
      </w:r>
      <w:hyperlink r:id="rId86">
        <w:r>
          <w:rPr>
            <w:color w:val="0000FF"/>
          </w:rPr>
          <w:t>Постановлением</w:t>
        </w:r>
      </w:hyperlink>
      <w:r>
        <w:t xml:space="preserve"> Правительства Свердловской области от 18.03.2021 N 131-ПП)</w:t>
      </w:r>
    </w:p>
    <w:p w:rsidR="00510A46" w:rsidRDefault="00510A46">
      <w:pPr>
        <w:pStyle w:val="ConsPlusNormal"/>
        <w:spacing w:before="220"/>
        <w:ind w:firstLine="540"/>
        <w:jc w:val="both"/>
      </w:pPr>
      <w:r>
        <w:t>9-4. В сфере защиты и поощрения капиталовложений в Свердловской области Министерство осуществляет следующие полномочия:</w:t>
      </w:r>
    </w:p>
    <w:p w:rsidR="00510A46" w:rsidRDefault="00510A46">
      <w:pPr>
        <w:pStyle w:val="ConsPlusNormal"/>
        <w:spacing w:before="220"/>
        <w:ind w:firstLine="540"/>
        <w:jc w:val="both"/>
      </w:pPr>
      <w:bookmarkStart w:id="24" w:name="P130"/>
      <w:bookmarkEnd w:id="24"/>
      <w:r>
        <w:t xml:space="preserve">1) подписание от имени Свердловской области соглашений о защите и поощрении капиталовложений и дополнительных соглашений к ним в случаях и порядке, установленных Федеральным </w:t>
      </w:r>
      <w:hyperlink r:id="rId87">
        <w:r>
          <w:rPr>
            <w:color w:val="0000FF"/>
          </w:rPr>
          <w:t>законом</w:t>
        </w:r>
      </w:hyperlink>
      <w:r>
        <w:t xml:space="preserve"> от 1 апреля 2020 года N 69-ФЗ "О защите и поощрении капиталовложений в Российской Федерации" (далее - Федеральный закон от 1 апреля 2020 года N 69-ФЗ), а также принятие решений о расторжении соглашений о защите и поощрении капиталовложений и об урегулировании вытекающих из них споров;</w:t>
      </w:r>
    </w:p>
    <w:p w:rsidR="00510A46" w:rsidRDefault="00510A46">
      <w:pPr>
        <w:pStyle w:val="ConsPlusNormal"/>
        <w:spacing w:before="220"/>
        <w:ind w:firstLine="540"/>
        <w:jc w:val="both"/>
      </w:pPr>
      <w:bookmarkStart w:id="25" w:name="P131"/>
      <w:bookmarkEnd w:id="25"/>
      <w:r>
        <w:t>2) рассмотрение инвестиционного проекта и подготовка на него заключения, содержащего вывод о соответствии или несоответствии инвестиционного проекта критериям эффективного использования средств областного бюджета в целях применения мер государственной поддержки.</w:t>
      </w:r>
    </w:p>
    <w:p w:rsidR="00510A46" w:rsidRDefault="00510A46">
      <w:pPr>
        <w:pStyle w:val="ConsPlusNormal"/>
        <w:jc w:val="both"/>
      </w:pPr>
      <w:r>
        <w:t xml:space="preserve">(п. 9-4 в ред. </w:t>
      </w:r>
      <w:hyperlink r:id="rId88">
        <w:r>
          <w:rPr>
            <w:color w:val="0000FF"/>
          </w:rPr>
          <w:t>Постановления</w:t>
        </w:r>
      </w:hyperlink>
      <w:r>
        <w:t xml:space="preserve"> Правительства Свердловской области от 17.11.2022 N 779-ПП)</w:t>
      </w:r>
    </w:p>
    <w:p w:rsidR="00510A46" w:rsidRDefault="00510A46">
      <w:pPr>
        <w:pStyle w:val="ConsPlusNormal"/>
        <w:spacing w:before="220"/>
        <w:ind w:firstLine="540"/>
        <w:jc w:val="both"/>
      </w:pPr>
      <w:r>
        <w:t>10. В сфере государственного управления Министерство осуществляет следующие полномочия:</w:t>
      </w:r>
    </w:p>
    <w:p w:rsidR="00510A46" w:rsidRDefault="00510A46">
      <w:pPr>
        <w:pStyle w:val="ConsPlusNormal"/>
        <w:spacing w:before="220"/>
        <w:ind w:firstLine="540"/>
        <w:jc w:val="both"/>
      </w:pPr>
      <w:bookmarkStart w:id="26" w:name="P134"/>
      <w:bookmarkEnd w:id="26"/>
      <w:r>
        <w:t xml:space="preserve">1) организация и обеспечение деятельности Министерства как исполнительного органа </w:t>
      </w:r>
      <w:r>
        <w:lastRenderedPageBreak/>
        <w:t>государственной власти Свердловской области в соответствии с законодательством Российской Федерации и законодательством Свердловской области, за исключением программно-технического обеспечения Министерства, осуществляемого Министерством цифрового развития и связи Свердловской области;</w:t>
      </w:r>
    </w:p>
    <w:p w:rsidR="00510A46" w:rsidRDefault="00510A46">
      <w:pPr>
        <w:pStyle w:val="ConsPlusNormal"/>
        <w:jc w:val="both"/>
      </w:pPr>
      <w:r>
        <w:t xml:space="preserve">(подп. 1 в ред. </w:t>
      </w:r>
      <w:hyperlink r:id="rId89">
        <w:r>
          <w:rPr>
            <w:color w:val="0000FF"/>
          </w:rPr>
          <w:t>Постановления</w:t>
        </w:r>
      </w:hyperlink>
      <w:r>
        <w:t xml:space="preserve"> Правительства Свердловской области от 28.10.2022 N 724-ПП)</w:t>
      </w:r>
    </w:p>
    <w:p w:rsidR="00510A46" w:rsidRDefault="00510A46">
      <w:pPr>
        <w:pStyle w:val="ConsPlusNormal"/>
        <w:spacing w:before="220"/>
        <w:ind w:firstLine="540"/>
        <w:jc w:val="both"/>
      </w:pPr>
      <w:bookmarkStart w:id="27" w:name="P136"/>
      <w:bookmarkEnd w:id="27"/>
      <w:r>
        <w:t>2) главного администратора доходов бюджетов бюджетной системы Российской Федерации по закрепленным источникам доходов, главного распорядителя и получателя бюджетных средств в соответствии с бюджетным законодательством Российской Федерации;</w:t>
      </w:r>
    </w:p>
    <w:p w:rsidR="00510A46" w:rsidRDefault="00510A46">
      <w:pPr>
        <w:pStyle w:val="ConsPlusNormal"/>
        <w:spacing w:before="220"/>
        <w:ind w:firstLine="540"/>
        <w:jc w:val="both"/>
      </w:pPr>
      <w:bookmarkStart w:id="28" w:name="P137"/>
      <w:bookmarkEnd w:id="28"/>
      <w:r>
        <w:t>3) противодействие терроризму;</w:t>
      </w:r>
    </w:p>
    <w:p w:rsidR="00510A46" w:rsidRDefault="00510A46">
      <w:pPr>
        <w:pStyle w:val="ConsPlusNormal"/>
        <w:spacing w:before="220"/>
        <w:ind w:firstLine="540"/>
        <w:jc w:val="both"/>
      </w:pPr>
      <w:r>
        <w:t xml:space="preserve">4) утратил силу. - </w:t>
      </w:r>
      <w:hyperlink r:id="rId90">
        <w:r>
          <w:rPr>
            <w:color w:val="0000FF"/>
          </w:rPr>
          <w:t>Постановление</w:t>
        </w:r>
      </w:hyperlink>
      <w:r>
        <w:t xml:space="preserve"> Правительства Свердловской области от 16.12.2021 N 899-ПП.</w:t>
      </w:r>
    </w:p>
    <w:p w:rsidR="00510A46" w:rsidRDefault="00510A46">
      <w:pPr>
        <w:pStyle w:val="ConsPlusNormal"/>
        <w:spacing w:before="220"/>
        <w:ind w:firstLine="540"/>
        <w:jc w:val="both"/>
      </w:pPr>
      <w:r>
        <w:t>11. Министерство в пределах своей компетенции осуществляет иные полномочия, необходимые для обеспечения его деятельности.</w:t>
      </w:r>
    </w:p>
    <w:p w:rsidR="00510A46" w:rsidRDefault="00510A46">
      <w:pPr>
        <w:pStyle w:val="ConsPlusNormal"/>
        <w:spacing w:before="220"/>
        <w:ind w:firstLine="540"/>
        <w:jc w:val="both"/>
      </w:pPr>
      <w:r>
        <w:t>12. Министерство осуществляет следующие функции:</w:t>
      </w:r>
    </w:p>
    <w:p w:rsidR="00510A46" w:rsidRDefault="00510A46">
      <w:pPr>
        <w:pStyle w:val="ConsPlusNormal"/>
        <w:spacing w:before="220"/>
        <w:ind w:firstLine="540"/>
        <w:jc w:val="both"/>
      </w:pPr>
      <w:r>
        <w:t xml:space="preserve">1) в целях реализации полномочия, указанного в </w:t>
      </w:r>
      <w:hyperlink w:anchor="P93">
        <w:r>
          <w:rPr>
            <w:color w:val="0000FF"/>
          </w:rPr>
          <w:t>подпункте 1 пункта 6</w:t>
        </w:r>
      </w:hyperlink>
      <w:r>
        <w:t xml:space="preserve"> настоящего Положения:</w:t>
      </w:r>
    </w:p>
    <w:p w:rsidR="00510A46" w:rsidRDefault="00510A46">
      <w:pPr>
        <w:pStyle w:val="ConsPlusNormal"/>
        <w:spacing w:before="220"/>
        <w:ind w:firstLine="540"/>
        <w:jc w:val="both"/>
      </w:pPr>
      <w:r>
        <w:t>координирует деятельность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по разработке и реализации мероприятий, направленных на создание благоприятных условий ведения предпринимательской деятельности на территории Свердловской области, в том числе по реализации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p w:rsidR="00510A46" w:rsidRDefault="00510A46">
      <w:pPr>
        <w:pStyle w:val="ConsPlusNormal"/>
        <w:spacing w:before="220"/>
        <w:ind w:firstLine="540"/>
        <w:jc w:val="both"/>
      </w:pPr>
      <w:r>
        <w:t>осуществляет организационное обеспечение работы Инвестиционного комитета Свердловской области;</w:t>
      </w:r>
    </w:p>
    <w:p w:rsidR="00510A46" w:rsidRDefault="00510A46">
      <w:pPr>
        <w:pStyle w:val="ConsPlusNormal"/>
        <w:jc w:val="both"/>
      </w:pPr>
      <w:r>
        <w:t xml:space="preserve">(в ред. </w:t>
      </w:r>
      <w:hyperlink r:id="rId91">
        <w:r>
          <w:rPr>
            <w:color w:val="0000FF"/>
          </w:rPr>
          <w:t>Постановления</w:t>
        </w:r>
      </w:hyperlink>
      <w:r>
        <w:t xml:space="preserve"> Правительства Свердловской области от 14.07.2022 N 449-ПП)</w:t>
      </w:r>
    </w:p>
    <w:p w:rsidR="00510A46" w:rsidRDefault="00510A46">
      <w:pPr>
        <w:pStyle w:val="ConsPlusNormal"/>
        <w:spacing w:before="220"/>
        <w:ind w:firstLine="540"/>
        <w:jc w:val="both"/>
      </w:pPr>
      <w:r>
        <w:t>осуществляет обеспечение ведения веб-портала Свердловской области в информационно-телекоммуникационной сети "Интернет" для размещения информации по вопросам инвестиционной деятельности "Инвестиционный портал Свердловской области" (далее - портал), своевременное рассмотрение и размещение на портале информации об инвестиционной деятельности в Свердловской области;</w:t>
      </w:r>
    </w:p>
    <w:p w:rsidR="00510A46" w:rsidRDefault="00510A46">
      <w:pPr>
        <w:pStyle w:val="ConsPlusNormal"/>
        <w:spacing w:before="220"/>
        <w:ind w:firstLine="540"/>
        <w:jc w:val="both"/>
      </w:pPr>
      <w:r>
        <w:t>осуществляет методическое обеспечение органов местного самоуправления муниципальных образований, расположенных на территории Свердловской области, и содействует разработке и реализации мер по повышению инвестиционной привлекательности муниципальных образований, расположенных на территории Свердловской области (далее - муниципальные образования);</w:t>
      </w:r>
    </w:p>
    <w:p w:rsidR="00510A46" w:rsidRDefault="00510A46">
      <w:pPr>
        <w:pStyle w:val="ConsPlusNormal"/>
        <w:spacing w:before="220"/>
        <w:ind w:firstLine="540"/>
        <w:jc w:val="both"/>
      </w:pPr>
      <w:r>
        <w:t>осуществляет проведение оценки регулирующего воздействия проектов законов Свердловской области, указов Губернатора Свердловской области, Постановлений Правительства Свердловской области и нормативных правовых актов областных исполнительных органов государственной власти Свердловской области:</w:t>
      </w:r>
    </w:p>
    <w:p w:rsidR="00510A46" w:rsidRDefault="00510A46">
      <w:pPr>
        <w:pStyle w:val="ConsPlusNormal"/>
        <w:jc w:val="both"/>
      </w:pPr>
      <w:r>
        <w:t xml:space="preserve">(абзац введен </w:t>
      </w:r>
      <w:hyperlink r:id="rId92">
        <w:r>
          <w:rPr>
            <w:color w:val="0000FF"/>
          </w:rPr>
          <w:t>Постановлением</w:t>
        </w:r>
      </w:hyperlink>
      <w:r>
        <w:t xml:space="preserve"> Правительства Свердловской области от 16.12.2021 N 899-ПП)</w:t>
      </w:r>
    </w:p>
    <w:p w:rsidR="00510A46" w:rsidRDefault="00510A46">
      <w:pPr>
        <w:pStyle w:val="ConsPlusNormal"/>
        <w:spacing w:before="220"/>
        <w:ind w:firstLine="540"/>
        <w:jc w:val="both"/>
      </w:pPr>
      <w:r>
        <w:t xml:space="preserve">1) устанавливающих новые или изменяющих ранее предусмотренные нормативными правовыми актами Свердловской области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w:t>
      </w:r>
      <w:r>
        <w:lastRenderedPageBreak/>
        <w:t>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 для субъектов предпринимательской и иной экономической деятельности);</w:t>
      </w:r>
    </w:p>
    <w:p w:rsidR="00510A46" w:rsidRDefault="00510A46">
      <w:pPr>
        <w:pStyle w:val="ConsPlusNormal"/>
        <w:jc w:val="both"/>
      </w:pPr>
      <w:r>
        <w:t xml:space="preserve">(подп. 1 введен </w:t>
      </w:r>
      <w:hyperlink r:id="rId93">
        <w:r>
          <w:rPr>
            <w:color w:val="0000FF"/>
          </w:rPr>
          <w:t>Постановлением</w:t>
        </w:r>
      </w:hyperlink>
      <w:r>
        <w:t xml:space="preserve"> Правительства Свердловской области от 16.12.2021 N 899-ПП; в ред. </w:t>
      </w:r>
      <w:hyperlink r:id="rId94">
        <w:r>
          <w:rPr>
            <w:color w:val="0000FF"/>
          </w:rPr>
          <w:t>Постановления</w:t>
        </w:r>
      </w:hyperlink>
      <w:r>
        <w:t xml:space="preserve"> Правительства Свердловской области от 02.03.2023 N 130-ПП)</w:t>
      </w:r>
    </w:p>
    <w:p w:rsidR="00510A46" w:rsidRDefault="00510A46">
      <w:pPr>
        <w:pStyle w:val="ConsPlusNormal"/>
        <w:spacing w:before="220"/>
        <w:ind w:firstLine="540"/>
        <w:jc w:val="both"/>
      </w:pPr>
      <w:r>
        <w:t>2) устанавливающих новые или изменяющих ранее предусмотренные нормативными правовыми актами Свердловской области обязанности и запреты для субъектов предпринимательской и инвестиционной деятельности;</w:t>
      </w:r>
    </w:p>
    <w:p w:rsidR="00510A46" w:rsidRDefault="00510A46">
      <w:pPr>
        <w:pStyle w:val="ConsPlusNormal"/>
        <w:jc w:val="both"/>
      </w:pPr>
      <w:r>
        <w:t xml:space="preserve">(подп. 2 введен </w:t>
      </w:r>
      <w:hyperlink r:id="rId95">
        <w:r>
          <w:rPr>
            <w:color w:val="0000FF"/>
          </w:rPr>
          <w:t>Постановлением</w:t>
        </w:r>
      </w:hyperlink>
      <w:r>
        <w:t xml:space="preserve"> Правительства Свердловской области от 16.12.2021 N 899-ПП; в ред. </w:t>
      </w:r>
      <w:hyperlink r:id="rId96">
        <w:r>
          <w:rPr>
            <w:color w:val="0000FF"/>
          </w:rPr>
          <w:t>Постановления</w:t>
        </w:r>
      </w:hyperlink>
      <w:r>
        <w:t xml:space="preserve"> Правительства Свердловской области от 02.03.2023 N 130-ПП)</w:t>
      </w:r>
    </w:p>
    <w:p w:rsidR="00510A46" w:rsidRDefault="00510A46">
      <w:pPr>
        <w:pStyle w:val="ConsPlusNormal"/>
        <w:spacing w:before="220"/>
        <w:ind w:firstLine="540"/>
        <w:jc w:val="both"/>
      </w:pPr>
      <w:r>
        <w:t>3) устанавливающих или изменяющих ответственность за нарушение нормативных правовых актов Свердловской области, затрагивающих вопросы осуществления предпринимательской и иной экономической деятельности;</w:t>
      </w:r>
    </w:p>
    <w:p w:rsidR="00510A46" w:rsidRDefault="00510A46">
      <w:pPr>
        <w:pStyle w:val="ConsPlusNormal"/>
        <w:jc w:val="both"/>
      </w:pPr>
      <w:r>
        <w:t xml:space="preserve">(подп. 3 введен </w:t>
      </w:r>
      <w:hyperlink r:id="rId97">
        <w:r>
          <w:rPr>
            <w:color w:val="0000FF"/>
          </w:rPr>
          <w:t>Постановлением</w:t>
        </w:r>
      </w:hyperlink>
      <w:r>
        <w:t xml:space="preserve"> Правительства Свердловской области от 16.12.2021 N 899-ПП; в ред. </w:t>
      </w:r>
      <w:hyperlink r:id="rId98">
        <w:r>
          <w:rPr>
            <w:color w:val="0000FF"/>
          </w:rPr>
          <w:t>Постановления</w:t>
        </w:r>
      </w:hyperlink>
      <w:r>
        <w:t xml:space="preserve"> Правительства Свердловской области от 02.03.2023 N 130-ПП)</w:t>
      </w:r>
    </w:p>
    <w:p w:rsidR="00510A46" w:rsidRDefault="00510A46">
      <w:pPr>
        <w:pStyle w:val="ConsPlusNormal"/>
        <w:spacing w:before="220"/>
        <w:ind w:firstLine="540"/>
        <w:jc w:val="both"/>
      </w:pPr>
      <w:r>
        <w:t xml:space="preserve">абзац утратил силу. - </w:t>
      </w:r>
      <w:hyperlink r:id="rId99">
        <w:r>
          <w:rPr>
            <w:color w:val="0000FF"/>
          </w:rPr>
          <w:t>Постановление</w:t>
        </w:r>
      </w:hyperlink>
      <w:r>
        <w:t xml:space="preserve"> Правительства Свердловской области от 16.12.2021 N 899-ПП;</w:t>
      </w:r>
    </w:p>
    <w:p w:rsidR="00510A46" w:rsidRDefault="00510A46">
      <w:pPr>
        <w:pStyle w:val="ConsPlusNormal"/>
        <w:spacing w:before="220"/>
        <w:ind w:firstLine="540"/>
        <w:jc w:val="both"/>
      </w:pPr>
      <w:r>
        <w:t>осуществляет координацию деятельности исполнительных органов государственной власти Свердловской области и органов местного самоуправления монопрофильных муниципальных образований (моногородов), расположенных на территории Свердловской области (далее - монопрофильное муниципальное образование (моногород)), по обеспечению стабильного развития монопрофильных муниципальных образований (моногородов), включая формирование заявки на участие в конкурсах и отборах, проводимых федеральными органами исполнительной власти;</w:t>
      </w:r>
    </w:p>
    <w:p w:rsidR="00510A46" w:rsidRDefault="00510A46">
      <w:pPr>
        <w:pStyle w:val="ConsPlusNormal"/>
        <w:spacing w:before="220"/>
        <w:ind w:firstLine="540"/>
        <w:jc w:val="both"/>
      </w:pPr>
      <w:r>
        <w:t>осуществляет мониторинг и проведение анализа рисков ухудшения социально-экономического положения в монопрофильных муниципальных образованиях (моногородах), разработку предложений по стабилизации социально-экономической ситуации в указанных муниципальных образованиях и актуализации перечня предложений;</w:t>
      </w:r>
    </w:p>
    <w:p w:rsidR="00510A46" w:rsidRDefault="00510A46">
      <w:pPr>
        <w:pStyle w:val="ConsPlusNormal"/>
        <w:spacing w:before="220"/>
        <w:ind w:firstLine="540"/>
        <w:jc w:val="both"/>
      </w:pPr>
      <w:r>
        <w:t>формирует проект перечня комплексных программ развития муниципальных образований, осуществляет разработку и мониторинг их реализации;</w:t>
      </w:r>
    </w:p>
    <w:p w:rsidR="00510A46" w:rsidRDefault="00510A46">
      <w:pPr>
        <w:pStyle w:val="ConsPlusNormal"/>
        <w:spacing w:before="220"/>
        <w:ind w:firstLine="540"/>
        <w:jc w:val="both"/>
      </w:pPr>
      <w:r>
        <w:t>формирует отчет о реализации комплексных программ развития муниципальных образований;</w:t>
      </w:r>
    </w:p>
    <w:p w:rsidR="00510A46" w:rsidRDefault="00510A46">
      <w:pPr>
        <w:pStyle w:val="ConsPlusNormal"/>
        <w:spacing w:before="220"/>
        <w:ind w:firstLine="540"/>
        <w:jc w:val="both"/>
      </w:pPr>
      <w:r>
        <w:t>взаимодействует с администрациями муниципальных образований при реализации комплексных программ развития муниципальных образований;</w:t>
      </w:r>
    </w:p>
    <w:p w:rsidR="00510A46" w:rsidRDefault="00510A46">
      <w:pPr>
        <w:pStyle w:val="ConsPlusNormal"/>
        <w:jc w:val="both"/>
      </w:pPr>
      <w:r>
        <w:t xml:space="preserve">(в ред. </w:t>
      </w:r>
      <w:hyperlink r:id="rId100">
        <w:r>
          <w:rPr>
            <w:color w:val="0000FF"/>
          </w:rPr>
          <w:t>Постановления</w:t>
        </w:r>
      </w:hyperlink>
      <w:r>
        <w:t xml:space="preserve"> Правительства Свердловской области от 02.11.2023 N 818-ПП)</w:t>
      </w:r>
    </w:p>
    <w:p w:rsidR="00510A46" w:rsidRDefault="00510A46">
      <w:pPr>
        <w:pStyle w:val="ConsPlusNormal"/>
        <w:spacing w:before="220"/>
        <w:ind w:firstLine="540"/>
        <w:jc w:val="both"/>
      </w:pPr>
      <w:r>
        <w:t>принимает участие в организации и осуществлении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510A46" w:rsidRDefault="00510A46">
      <w:pPr>
        <w:pStyle w:val="ConsPlusNormal"/>
        <w:spacing w:before="220"/>
        <w:ind w:firstLine="540"/>
        <w:jc w:val="both"/>
      </w:pPr>
      <w:r>
        <w:t>осуществляет продвижение на международном уровне Свердловской области как инвестиционно привлекательной территории;</w:t>
      </w:r>
    </w:p>
    <w:p w:rsidR="00510A46" w:rsidRDefault="00510A46">
      <w:pPr>
        <w:pStyle w:val="ConsPlusNormal"/>
        <w:spacing w:before="220"/>
        <w:ind w:firstLine="540"/>
        <w:jc w:val="both"/>
      </w:pPr>
      <w:r>
        <w:t xml:space="preserve">осуществляет рассмотрение документов, представленных инициатором размещения объекта социально-культурного и коммунально-бытового назначения, инициатором масштабного инвестиционного проекта, обосновывающих соответствие объекта социально-культурного и коммунально-бытового назначения, масштабного инвестиционного проекта критериям, указанным в </w:t>
      </w:r>
      <w:hyperlink r:id="rId101">
        <w:r>
          <w:rPr>
            <w:color w:val="0000FF"/>
          </w:rPr>
          <w:t>пунктах 1</w:t>
        </w:r>
      </w:hyperlink>
      <w:r>
        <w:t xml:space="preserve"> и </w:t>
      </w:r>
      <w:hyperlink r:id="rId102">
        <w:r>
          <w:rPr>
            <w:color w:val="0000FF"/>
          </w:rPr>
          <w:t>2 статьи 30</w:t>
        </w:r>
      </w:hyperlink>
      <w:r>
        <w:t xml:space="preserve"> Закона Свердловской области от 7 июля 2004 года N 18-ОЗ "Об </w:t>
      </w:r>
      <w:r>
        <w:lastRenderedPageBreak/>
        <w:t xml:space="preserve">особенностях регулирования земельных отношений на территории Свердловской области", и документов, представленных инициатором размещения объекта социально-культурного и коммунально-бытового назначения, инициатором масштабного инвестиционного проекта, обосновывающих необходимость внесения изменений в соглашение между Правительством Свердловской области и инициатором размещения объекта социально-культурного и коммунально-бытового назначения, инициатором масштабного инвестиционного проекта об обеспечении выполнения обязательства соответственно по размещению объекта социально-культурного и коммунально-бытового назначения, по реализации масштабного инвестиционного проекта, осуществляет контроль за выполнением условий соглашений между Правительством Свердловской области и инициатором размещения объекта социально-культурного и коммунально-бытового назначения, инициатором масштабного инвестиционного проекта об обеспечении выполнения обязательства соответственно по размещению объекта социально-культурного и коммунально-бытового назначения, по реализации масштабного инвестиционного проекта и подготовку проектов распоряжений Губернатора Свердловской области о признании объекта социально-культурного и коммунально-бытового назначения, масштабного инвестиционного проекта соответствующими критериям, указанным в </w:t>
      </w:r>
      <w:hyperlink r:id="rId103">
        <w:r>
          <w:rPr>
            <w:color w:val="0000FF"/>
          </w:rPr>
          <w:t>пунктах 1</w:t>
        </w:r>
      </w:hyperlink>
      <w:r>
        <w:t xml:space="preserve"> и </w:t>
      </w:r>
      <w:hyperlink r:id="rId104">
        <w:r>
          <w:rPr>
            <w:color w:val="0000FF"/>
          </w:rPr>
          <w:t>2 статьи 30</w:t>
        </w:r>
      </w:hyperlink>
      <w:r>
        <w:t xml:space="preserve"> Закона Свердловской области от 7 июля 2004 года N 18-ОЗ "Об особенностях регулирования земельных отношений на территории Свердловской области";</w:t>
      </w:r>
    </w:p>
    <w:p w:rsidR="00510A46" w:rsidRDefault="00510A46">
      <w:pPr>
        <w:pStyle w:val="ConsPlusNormal"/>
        <w:jc w:val="both"/>
      </w:pPr>
      <w:r>
        <w:t xml:space="preserve">(в ред. </w:t>
      </w:r>
      <w:hyperlink r:id="rId105">
        <w:r>
          <w:rPr>
            <w:color w:val="0000FF"/>
          </w:rPr>
          <w:t>Постановления</w:t>
        </w:r>
      </w:hyperlink>
      <w:r>
        <w:t xml:space="preserve"> Правительства Свердловской области от 23.09.2021 N 613-ПП)</w:t>
      </w:r>
    </w:p>
    <w:p w:rsidR="00510A46" w:rsidRDefault="00510A46">
      <w:pPr>
        <w:pStyle w:val="ConsPlusNormal"/>
        <w:spacing w:before="220"/>
        <w:ind w:firstLine="540"/>
        <w:jc w:val="both"/>
      </w:pPr>
      <w:r>
        <w:t>осуществляет обеспечение деятельности Инвестиционной комиссии Свердловской области;</w:t>
      </w:r>
    </w:p>
    <w:p w:rsidR="00510A46" w:rsidRDefault="00510A46">
      <w:pPr>
        <w:pStyle w:val="ConsPlusNormal"/>
        <w:spacing w:before="220"/>
        <w:ind w:firstLine="540"/>
        <w:jc w:val="both"/>
      </w:pPr>
      <w:r>
        <w:t>осуществляет прием заявок на участие в отборе инвестиционных проектов, в том числе комплексных инвестиционных проектов, и включение этих заявок в материалы для рассмотрения на заседании Инвестиционной комиссии Свердловской области для принятия решения о предоставлении средств Инвестиционного фонда Свердловской области;</w:t>
      </w:r>
    </w:p>
    <w:p w:rsidR="00510A46" w:rsidRDefault="00510A46">
      <w:pPr>
        <w:pStyle w:val="ConsPlusNormal"/>
        <w:spacing w:before="220"/>
        <w:ind w:firstLine="540"/>
        <w:jc w:val="both"/>
      </w:pPr>
      <w:r>
        <w:t>проводит анализ отчетов использования бюджетных ассигнований Инвестиционного фонда Свердловской области и опубликование результатов;</w:t>
      </w:r>
    </w:p>
    <w:p w:rsidR="00510A46" w:rsidRDefault="00510A46">
      <w:pPr>
        <w:pStyle w:val="ConsPlusNormal"/>
        <w:spacing w:before="220"/>
        <w:ind w:firstLine="540"/>
        <w:jc w:val="both"/>
      </w:pPr>
      <w:r>
        <w:t xml:space="preserve">абзац утратил силу. - </w:t>
      </w:r>
      <w:hyperlink r:id="rId106">
        <w:r>
          <w:rPr>
            <w:color w:val="0000FF"/>
          </w:rPr>
          <w:t>Постановление</w:t>
        </w:r>
      </w:hyperlink>
      <w:r>
        <w:t xml:space="preserve"> Правительства Свердловской области от 18.03.2021 N 131-ПП;</w:t>
      </w:r>
    </w:p>
    <w:p w:rsidR="00510A46" w:rsidRDefault="00510A46">
      <w:pPr>
        <w:pStyle w:val="ConsPlusNormal"/>
        <w:spacing w:before="220"/>
        <w:ind w:firstLine="540"/>
        <w:jc w:val="both"/>
      </w:pPr>
      <w:r>
        <w:t>координирует деятельность исполнительных органов государственной власти Свердловской области по реализации на территории Свердловской области государственных программ Российской Федерации и федеральных целевых программ в инвестиционной сфере, осуществляет мониторинг исполнения заключенных для их реализации соглашений;</w:t>
      </w:r>
    </w:p>
    <w:p w:rsidR="00510A46" w:rsidRDefault="00510A46">
      <w:pPr>
        <w:pStyle w:val="ConsPlusNormal"/>
        <w:spacing w:before="220"/>
        <w:ind w:firstLine="540"/>
        <w:jc w:val="both"/>
      </w:pPr>
      <w:r>
        <w:t>осуществляет предварительное рассмотрение предложений публичных акционерных обществ, являющихся субъектами инвестиционной деятельности, о внесении государственного казенного имущества Свердловской области, за исключением средств областного бюджета, в качестве вкладов в их уставные капиталы;</w:t>
      </w:r>
    </w:p>
    <w:p w:rsidR="00510A46" w:rsidRDefault="00510A46">
      <w:pPr>
        <w:pStyle w:val="ConsPlusNormal"/>
        <w:spacing w:before="220"/>
        <w:ind w:firstLine="540"/>
        <w:jc w:val="both"/>
      </w:pPr>
      <w:r>
        <w:t>осуществляет внедрение проектно-ориентированной системы управления для достижения целей в Министерстве;</w:t>
      </w:r>
    </w:p>
    <w:p w:rsidR="00510A46" w:rsidRDefault="00510A46">
      <w:pPr>
        <w:pStyle w:val="ConsPlusNormal"/>
        <w:spacing w:before="220"/>
        <w:ind w:firstLine="540"/>
        <w:jc w:val="both"/>
      </w:pPr>
      <w:r>
        <w:t xml:space="preserve">абзацы двадцать второй - двадцать третий утратили силу. - </w:t>
      </w:r>
      <w:hyperlink r:id="rId107">
        <w:r>
          <w:rPr>
            <w:color w:val="0000FF"/>
          </w:rPr>
          <w:t>Постановление</w:t>
        </w:r>
      </w:hyperlink>
      <w:r>
        <w:t xml:space="preserve"> Правительства Свердловской области от 10.05.2018 N 289-ПП;</w:t>
      </w:r>
    </w:p>
    <w:p w:rsidR="00510A46" w:rsidRDefault="00510A46">
      <w:pPr>
        <w:pStyle w:val="ConsPlusNormal"/>
        <w:spacing w:before="220"/>
        <w:ind w:firstLine="540"/>
        <w:jc w:val="both"/>
      </w:pPr>
      <w:r>
        <w:t>осуществляет оценку эффективности налоговых льгот, установленных (планируемых к установлению (пролонгации)) законодательством Свердловской области о налогах и сборах, для отдельных категорий налогоплательщиков в пределах своей компетенции;</w:t>
      </w:r>
    </w:p>
    <w:p w:rsidR="00510A46" w:rsidRDefault="00510A46">
      <w:pPr>
        <w:pStyle w:val="ConsPlusNormal"/>
        <w:jc w:val="both"/>
      </w:pPr>
      <w:r>
        <w:t xml:space="preserve">(абзац введен </w:t>
      </w:r>
      <w:hyperlink r:id="rId108">
        <w:r>
          <w:rPr>
            <w:color w:val="0000FF"/>
          </w:rPr>
          <w:t>Постановлением</w:t>
        </w:r>
      </w:hyperlink>
      <w:r>
        <w:t xml:space="preserve"> Правительства Свердловской области от 13.09.2018 N 605-ПП)</w:t>
      </w:r>
    </w:p>
    <w:p w:rsidR="00510A46" w:rsidRDefault="00510A46">
      <w:pPr>
        <w:pStyle w:val="ConsPlusNormal"/>
        <w:spacing w:before="220"/>
        <w:ind w:firstLine="540"/>
        <w:jc w:val="both"/>
      </w:pPr>
      <w:r>
        <w:t xml:space="preserve">участвует в пределах своей компетенции в рассмотрении обращений отдельных категорий налогоплательщиков о возможности установления (пролонгации) налоговых льгот, установленных </w:t>
      </w:r>
      <w:r>
        <w:lastRenderedPageBreak/>
        <w:t>законодательством Свердловской области о налогах и сборах, и подготавливает заключения о целесообразности (нецелесообразности) установления (пролонгации) налоговых льгот по указанным обращениям;</w:t>
      </w:r>
    </w:p>
    <w:p w:rsidR="00510A46" w:rsidRDefault="00510A46">
      <w:pPr>
        <w:pStyle w:val="ConsPlusNormal"/>
        <w:jc w:val="both"/>
      </w:pPr>
      <w:r>
        <w:t xml:space="preserve">(абзац введен </w:t>
      </w:r>
      <w:hyperlink r:id="rId109">
        <w:r>
          <w:rPr>
            <w:color w:val="0000FF"/>
          </w:rPr>
          <w:t>Постановлением</w:t>
        </w:r>
      </w:hyperlink>
      <w:r>
        <w:t xml:space="preserve"> Правительства Свердловской области от 13.09.2018 N 605-ПП)</w:t>
      </w:r>
    </w:p>
    <w:p w:rsidR="00510A46" w:rsidRDefault="00510A46">
      <w:pPr>
        <w:pStyle w:val="ConsPlusNormal"/>
        <w:spacing w:before="220"/>
        <w:ind w:firstLine="540"/>
        <w:jc w:val="both"/>
      </w:pPr>
      <w:r>
        <w:t xml:space="preserve">2) в целях реализации полномочия, указанного в </w:t>
      </w:r>
      <w:hyperlink w:anchor="P94">
        <w:r>
          <w:rPr>
            <w:color w:val="0000FF"/>
          </w:rPr>
          <w:t>подпункте 2 пункта 6</w:t>
        </w:r>
      </w:hyperlink>
      <w:r>
        <w:t xml:space="preserve"> настоящего Положения:</w:t>
      </w:r>
    </w:p>
    <w:p w:rsidR="00510A46" w:rsidRDefault="00510A46">
      <w:pPr>
        <w:pStyle w:val="ConsPlusNormal"/>
        <w:spacing w:before="220"/>
        <w:ind w:firstLine="540"/>
        <w:jc w:val="both"/>
      </w:pPr>
      <w:r>
        <w:t>осуществляет оценку бизнес-планов юридических лиц, намеревающихся получить статус резидента особой экономической зоны промышленно-производственного типа, созданной на территориях муниципальных образований, расположенных на территории Свердловской области: Верхнесалдинского городского округа, Сысертского городского округа и муниципального образования "город Екатеринбург" (далее - особая экономическая зона), на основании критериев и методики оценки, установленных Министерством экономического развития Российской Федерации;</w:t>
      </w:r>
    </w:p>
    <w:p w:rsidR="00510A46" w:rsidRDefault="00510A46">
      <w:pPr>
        <w:pStyle w:val="ConsPlusNormal"/>
        <w:jc w:val="both"/>
      </w:pPr>
      <w:r>
        <w:t xml:space="preserve">(в ред. </w:t>
      </w:r>
      <w:hyperlink r:id="rId110">
        <w:r>
          <w:rPr>
            <w:color w:val="0000FF"/>
          </w:rPr>
          <w:t>Постановления</w:t>
        </w:r>
      </w:hyperlink>
      <w:r>
        <w:t xml:space="preserve"> Правительства Свердловской области от 18.04.2019 N 247-ПП)</w:t>
      </w:r>
    </w:p>
    <w:p w:rsidR="00510A46" w:rsidRDefault="00510A46">
      <w:pPr>
        <w:pStyle w:val="ConsPlusNormal"/>
        <w:spacing w:before="220"/>
        <w:ind w:firstLine="540"/>
        <w:jc w:val="both"/>
      </w:pPr>
      <w:r>
        <w:t>утверждает положение об экспертном совете особой экономической зоны и осуществляет обеспечение его деятельности;</w:t>
      </w:r>
    </w:p>
    <w:p w:rsidR="00510A46" w:rsidRDefault="00510A46">
      <w:pPr>
        <w:pStyle w:val="ConsPlusNormal"/>
        <w:spacing w:before="220"/>
        <w:ind w:firstLine="540"/>
        <w:jc w:val="both"/>
      </w:pPr>
      <w:r>
        <w:t xml:space="preserve">заключает соглашения с юридическими лицами об осуществлении промышленно-производственной или технико-внедренческой деятельности в порядке, установленном Федеральным </w:t>
      </w:r>
      <w:hyperlink r:id="rId111">
        <w:r>
          <w:rPr>
            <w:color w:val="0000FF"/>
          </w:rPr>
          <w:t>законом</w:t>
        </w:r>
      </w:hyperlink>
      <w:r>
        <w:t xml:space="preserve"> от 22 июля 2005 года N 116-ФЗ "Об особых экономических зонах в Российской Федерации";</w:t>
      </w:r>
    </w:p>
    <w:p w:rsidR="00510A46" w:rsidRDefault="00510A46">
      <w:pPr>
        <w:pStyle w:val="ConsPlusNormal"/>
        <w:jc w:val="both"/>
      </w:pPr>
      <w:r>
        <w:t xml:space="preserve">(в ред. </w:t>
      </w:r>
      <w:hyperlink r:id="rId112">
        <w:r>
          <w:rPr>
            <w:color w:val="0000FF"/>
          </w:rPr>
          <w:t>Постановления</w:t>
        </w:r>
      </w:hyperlink>
      <w:r>
        <w:t xml:space="preserve"> Правительства Свердловской области от 23.01.2020 N 33-ПП)</w:t>
      </w:r>
    </w:p>
    <w:p w:rsidR="00510A46" w:rsidRDefault="00510A46">
      <w:pPr>
        <w:pStyle w:val="ConsPlusNormal"/>
        <w:spacing w:before="220"/>
        <w:ind w:firstLine="540"/>
        <w:jc w:val="both"/>
      </w:pPr>
      <w:r>
        <w:t>осуществляет ведение реестра резидентов особой экономической зоны;</w:t>
      </w:r>
    </w:p>
    <w:p w:rsidR="00510A46" w:rsidRDefault="00510A46">
      <w:pPr>
        <w:pStyle w:val="ConsPlusNormal"/>
        <w:spacing w:before="220"/>
        <w:ind w:firstLine="540"/>
        <w:jc w:val="both"/>
      </w:pPr>
      <w:r>
        <w:t>выдает по требованиям резидентов особой экономической зоны или по запросам заинтересованных лиц выписки из реестра резидентов особой экономической зоны;</w:t>
      </w:r>
    </w:p>
    <w:p w:rsidR="00510A46" w:rsidRDefault="00510A46">
      <w:pPr>
        <w:pStyle w:val="ConsPlusNormal"/>
        <w:spacing w:before="220"/>
        <w:ind w:firstLine="540"/>
        <w:jc w:val="both"/>
      </w:pPr>
      <w:r>
        <w:t>осуществляет контроль за исполнением резидентом особой экономической зоны соглашения об осуществлении промышленно-производственной, технико-внедренческой деятельности в порядке, установленном Министерством экономического развития Российской Федерации;</w:t>
      </w:r>
    </w:p>
    <w:p w:rsidR="00510A46" w:rsidRDefault="00510A46">
      <w:pPr>
        <w:pStyle w:val="ConsPlusNormal"/>
        <w:jc w:val="both"/>
      </w:pPr>
      <w:r>
        <w:t xml:space="preserve">(в ред. </w:t>
      </w:r>
      <w:hyperlink r:id="rId113">
        <w:r>
          <w:rPr>
            <w:color w:val="0000FF"/>
          </w:rPr>
          <w:t>Постановления</w:t>
        </w:r>
      </w:hyperlink>
      <w:r>
        <w:t xml:space="preserve"> Правительства Свердловской области от 23.01.2020 N 33-ПП)</w:t>
      </w:r>
    </w:p>
    <w:p w:rsidR="00510A46" w:rsidRDefault="00510A46">
      <w:pPr>
        <w:pStyle w:val="ConsPlusNormal"/>
        <w:spacing w:before="220"/>
        <w:ind w:firstLine="540"/>
        <w:jc w:val="both"/>
      </w:pPr>
      <w:r>
        <w:t>осуществляет подготовку и направление в Министерство экономического развития Российской Федерации ежегодного отчета о результатах функционирования особой экономической зоны в порядке и сроки, установленные соглашением между Министерством экономического развития Российской Федерации и Правительством Свердловской области о передаче полномочий по управлению особой экономической зоной исполнительному органу государственной власти субъекта Российской Федерации;</w:t>
      </w:r>
    </w:p>
    <w:p w:rsidR="00510A46" w:rsidRDefault="00510A46">
      <w:pPr>
        <w:pStyle w:val="ConsPlusNormal"/>
        <w:spacing w:before="220"/>
        <w:ind w:firstLine="540"/>
        <w:jc w:val="both"/>
      </w:pPr>
      <w:r>
        <w:t xml:space="preserve">3) в целях реализации полномочия, указанного в </w:t>
      </w:r>
      <w:hyperlink w:anchor="P96">
        <w:r>
          <w:rPr>
            <w:color w:val="0000FF"/>
          </w:rPr>
          <w:t>подпункте 3 пункта 6</w:t>
        </w:r>
      </w:hyperlink>
      <w:r>
        <w:t xml:space="preserve"> настоящего Положения:</w:t>
      </w:r>
    </w:p>
    <w:p w:rsidR="00510A46" w:rsidRDefault="00510A46">
      <w:pPr>
        <w:pStyle w:val="ConsPlusNormal"/>
        <w:spacing w:before="220"/>
        <w:ind w:firstLine="540"/>
        <w:jc w:val="both"/>
      </w:pPr>
      <w:r>
        <w:t>заключает соглашения с юридическими лицами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(моногорода);</w:t>
      </w:r>
    </w:p>
    <w:p w:rsidR="00510A46" w:rsidRDefault="00510A46">
      <w:pPr>
        <w:pStyle w:val="ConsPlusNormal"/>
        <w:spacing w:before="220"/>
        <w:ind w:firstLine="540"/>
        <w:jc w:val="both"/>
      </w:pPr>
      <w:r>
        <w:t>представляет в Министерство экономического развития Российской Федерации сведения, необходимые для ведения реестра резидентов территории опережающего социально-экономического развития, создаваемой на территории монопрофильного муниципального образования (моногорода), в порядке и сроки, установленные Правительством Российской Федерации;</w:t>
      </w:r>
    </w:p>
    <w:p w:rsidR="00510A46" w:rsidRDefault="00510A46">
      <w:pPr>
        <w:pStyle w:val="ConsPlusNormal"/>
        <w:spacing w:before="220"/>
        <w:ind w:firstLine="540"/>
        <w:jc w:val="both"/>
      </w:pPr>
      <w:r>
        <w:lastRenderedPageBreak/>
        <w:t>ежегодно представляет в Министерство экономического развития Российской Федерации сведения о реализации инвестиционного проекта резидентом территории опережающего социально-экономического развития, создаваемой на территории монопрофильного муниципального образования (моногорода), в порядке и сроки, установленные Правительством Российской Федерации;</w:t>
      </w:r>
    </w:p>
    <w:p w:rsidR="00510A46" w:rsidRDefault="00510A46">
      <w:pPr>
        <w:pStyle w:val="ConsPlusNormal"/>
        <w:spacing w:before="220"/>
        <w:ind w:firstLine="540"/>
        <w:jc w:val="both"/>
      </w:pPr>
      <w:r>
        <w:t xml:space="preserve">4) в целях реализации полномочия, указанного в </w:t>
      </w:r>
      <w:hyperlink w:anchor="P97">
        <w:r>
          <w:rPr>
            <w:color w:val="0000FF"/>
          </w:rPr>
          <w:t>подпункте 4 пункта 6</w:t>
        </w:r>
      </w:hyperlink>
      <w:r>
        <w:t xml:space="preserve"> настоящего Положения:</w:t>
      </w:r>
    </w:p>
    <w:p w:rsidR="00510A46" w:rsidRDefault="00510A46">
      <w:pPr>
        <w:pStyle w:val="ConsPlusNormal"/>
        <w:spacing w:before="220"/>
        <w:ind w:firstLine="540"/>
        <w:jc w:val="both"/>
      </w:pPr>
      <w:r>
        <w:t>подготавливает проект ежегодного доклада о состоянии и развитии конкуренции на товарных рынках Свердловской области для его рассмотрения и утверждения Координационной комиссией по содействию развитию конкуренции в Свердловской области;</w:t>
      </w:r>
    </w:p>
    <w:p w:rsidR="00510A46" w:rsidRDefault="00510A46">
      <w:pPr>
        <w:pStyle w:val="ConsPlusNormal"/>
        <w:jc w:val="both"/>
      </w:pPr>
      <w:r>
        <w:t xml:space="preserve">(в ред. </w:t>
      </w:r>
      <w:hyperlink r:id="rId114">
        <w:r>
          <w:rPr>
            <w:color w:val="0000FF"/>
          </w:rPr>
          <w:t>Постановления</w:t>
        </w:r>
      </w:hyperlink>
      <w:r>
        <w:t xml:space="preserve"> Правительства Свердловской области от 14.11.2019 N 810-ПП)</w:t>
      </w:r>
    </w:p>
    <w:p w:rsidR="00510A46" w:rsidRDefault="00510A46">
      <w:pPr>
        <w:pStyle w:val="ConsPlusNormal"/>
        <w:spacing w:before="220"/>
        <w:ind w:firstLine="540"/>
        <w:jc w:val="both"/>
      </w:pPr>
      <w:r>
        <w:t>разрабатывает проект плана мероприятий ("дорожной карты") по содействию развитию конкуренции в Свердловской области, представляет его на рассмотрение и утверждение Губернатору Свердловской области;</w:t>
      </w:r>
    </w:p>
    <w:p w:rsidR="00510A46" w:rsidRDefault="00510A46">
      <w:pPr>
        <w:pStyle w:val="ConsPlusNormal"/>
        <w:jc w:val="both"/>
      </w:pPr>
      <w:r>
        <w:t xml:space="preserve">(в ред. </w:t>
      </w:r>
      <w:hyperlink r:id="rId115">
        <w:r>
          <w:rPr>
            <w:color w:val="0000FF"/>
          </w:rPr>
          <w:t>Постановления</w:t>
        </w:r>
      </w:hyperlink>
      <w:r>
        <w:t xml:space="preserve"> Правительства Свердловской области от 14.11.2019 N 810-ПП)</w:t>
      </w:r>
    </w:p>
    <w:p w:rsidR="00510A46" w:rsidRDefault="00510A46">
      <w:pPr>
        <w:pStyle w:val="ConsPlusNormal"/>
        <w:spacing w:before="220"/>
        <w:ind w:firstLine="540"/>
        <w:jc w:val="both"/>
      </w:pPr>
      <w:r>
        <w:t>организует проектную деятельность по вопросам внедрения стандарта развития конкуренции в субъектах Российской Федерации (далее - стандарт), координирует в формате региональной приоритетной программы по внедрению стандарта деятельность исполнительных органов государственной власти Свердловской области по выполнению мероприятий, предусмотренных планом мероприятий ("дорожной картой") по содействию развитию конкуренции в Свердловской области и соответствующими приоритетными проектами исполнительных органов государственной власти Свердловской области в соответствии с установленной сферой ведения (далее - ведомственные приоритетные проекты);</w:t>
      </w:r>
    </w:p>
    <w:p w:rsidR="00510A46" w:rsidRDefault="00510A46">
      <w:pPr>
        <w:pStyle w:val="ConsPlusNormal"/>
        <w:jc w:val="both"/>
      </w:pPr>
      <w:r>
        <w:t xml:space="preserve">(в ред. </w:t>
      </w:r>
      <w:hyperlink r:id="rId116">
        <w:r>
          <w:rPr>
            <w:color w:val="0000FF"/>
          </w:rPr>
          <w:t>Постановления</w:t>
        </w:r>
      </w:hyperlink>
      <w:r>
        <w:t xml:space="preserve"> Правительства Свердловской области от 14.11.2019 N 810-ПП)</w:t>
      </w:r>
    </w:p>
    <w:p w:rsidR="00510A46" w:rsidRDefault="00510A46">
      <w:pPr>
        <w:pStyle w:val="ConsPlusNormal"/>
        <w:spacing w:before="220"/>
        <w:ind w:firstLine="540"/>
        <w:jc w:val="both"/>
      </w:pPr>
      <w:r>
        <w:t>осуществляет подготовку отчета о ходе выполнения мероприятий и достижении установленных целевых показателей плана мероприятий ("дорожной карты") по содействию развитию конкуренции в Свердловской области;</w:t>
      </w:r>
    </w:p>
    <w:p w:rsidR="00510A46" w:rsidRDefault="00510A46">
      <w:pPr>
        <w:pStyle w:val="ConsPlusNormal"/>
        <w:jc w:val="both"/>
      </w:pPr>
      <w:r>
        <w:t xml:space="preserve">(в ред. </w:t>
      </w:r>
      <w:hyperlink r:id="rId117">
        <w:r>
          <w:rPr>
            <w:color w:val="0000FF"/>
          </w:rPr>
          <w:t>Постановления</w:t>
        </w:r>
      </w:hyperlink>
      <w:r>
        <w:t xml:space="preserve"> Правительства Свердловской области от 14.11.2019 N 810-ПП)</w:t>
      </w:r>
    </w:p>
    <w:p w:rsidR="00510A46" w:rsidRDefault="00510A46">
      <w:pPr>
        <w:pStyle w:val="ConsPlusNormal"/>
        <w:spacing w:before="220"/>
        <w:ind w:firstLine="540"/>
        <w:jc w:val="both"/>
      </w:pPr>
      <w:r>
        <w:t>формирует с участием исполнительных органов государственной власти Свердловской области, осуществляющих (координирующих) деятельность в установленных сферах ведения, проект перечня товарных рынков для содействия развитию конкуренции в Свердловской области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Губернатору Свердловской области;</w:t>
      </w:r>
    </w:p>
    <w:p w:rsidR="00510A46" w:rsidRDefault="00510A46">
      <w:pPr>
        <w:pStyle w:val="ConsPlusNormal"/>
        <w:jc w:val="both"/>
      </w:pPr>
      <w:r>
        <w:t xml:space="preserve">(в ред. </w:t>
      </w:r>
      <w:hyperlink r:id="rId118">
        <w:r>
          <w:rPr>
            <w:color w:val="0000FF"/>
          </w:rPr>
          <w:t>Постановления</w:t>
        </w:r>
      </w:hyperlink>
      <w:r>
        <w:t xml:space="preserve"> Правительства Свердловской области от 14.11.2019 N 810-ПП)</w:t>
      </w:r>
    </w:p>
    <w:p w:rsidR="00510A46" w:rsidRDefault="00510A46">
      <w:pPr>
        <w:pStyle w:val="ConsPlusNormal"/>
        <w:spacing w:before="220"/>
        <w:ind w:firstLine="540"/>
        <w:jc w:val="both"/>
      </w:pPr>
      <w:r>
        <w:t>осуществляет обеспечение деятельности Координационной комиссии по содействию развитию конкуренции в Свердловской области;</w:t>
      </w:r>
    </w:p>
    <w:p w:rsidR="00510A46" w:rsidRDefault="00510A46">
      <w:pPr>
        <w:pStyle w:val="ConsPlusNormal"/>
        <w:spacing w:before="220"/>
        <w:ind w:firstLine="540"/>
        <w:jc w:val="both"/>
      </w:pPr>
      <w:r>
        <w:t>организует или осуществляет проведение не реже 2 раз в год для органов местного самоуправления муниципальных образований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rsidR="00510A46" w:rsidRDefault="00510A46">
      <w:pPr>
        <w:pStyle w:val="ConsPlusNormal"/>
        <w:jc w:val="both"/>
      </w:pPr>
      <w:r>
        <w:t xml:space="preserve">(в ред. </w:t>
      </w:r>
      <w:hyperlink r:id="rId119">
        <w:r>
          <w:rPr>
            <w:color w:val="0000FF"/>
          </w:rPr>
          <w:t>Постановления</w:t>
        </w:r>
      </w:hyperlink>
      <w:r>
        <w:t xml:space="preserve"> Правительства Свердловской области от 14.11.2019 N 810-ПП)</w:t>
      </w:r>
    </w:p>
    <w:p w:rsidR="00510A46" w:rsidRDefault="00510A46">
      <w:pPr>
        <w:pStyle w:val="ConsPlusNormal"/>
        <w:spacing w:before="220"/>
        <w:ind w:firstLine="540"/>
        <w:jc w:val="both"/>
      </w:pPr>
      <w:r>
        <w:t>осуществляет формирование при принятии Губернатором Свердловской области решения, предусматривающего систему поощрений, рейтинга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rsidR="00510A46" w:rsidRDefault="00510A46">
      <w:pPr>
        <w:pStyle w:val="ConsPlusNormal"/>
        <w:spacing w:before="220"/>
        <w:ind w:firstLine="540"/>
        <w:jc w:val="both"/>
      </w:pPr>
      <w:r>
        <w:lastRenderedPageBreak/>
        <w:t>размещает информацию о деятельности по содействию развитию конкуренции и соответствующие материалы на официальном сайте Министерства в информационно-телекоммуникационной сети "Интернет";</w:t>
      </w:r>
    </w:p>
    <w:p w:rsidR="00510A46" w:rsidRDefault="00510A46">
      <w:pPr>
        <w:pStyle w:val="ConsPlusNormal"/>
        <w:spacing w:before="220"/>
        <w:ind w:firstLine="540"/>
        <w:jc w:val="both"/>
      </w:pPr>
      <w:r>
        <w:t>осуществляет рассмотрение обращений субъектов предпринимательской деятельности, потребителей товаров, работ и услуг, общественных организаций, представляющих интересы потребителей, по вопросам содействия развитию конкуренции, относящимся к компетенции Министерства;</w:t>
      </w:r>
    </w:p>
    <w:p w:rsidR="00510A46" w:rsidRDefault="00510A46">
      <w:pPr>
        <w:pStyle w:val="ConsPlusNormal"/>
        <w:spacing w:before="220"/>
        <w:ind w:firstLine="540"/>
        <w:jc w:val="both"/>
      </w:pPr>
      <w:r>
        <w:t>организует проведение мониторинга состояния и развития конкуренции на товарных рынках Свердловской области;</w:t>
      </w:r>
    </w:p>
    <w:p w:rsidR="00510A46" w:rsidRDefault="00510A46">
      <w:pPr>
        <w:pStyle w:val="ConsPlusNormal"/>
        <w:jc w:val="both"/>
      </w:pPr>
      <w:r>
        <w:t xml:space="preserve">(в ред. </w:t>
      </w:r>
      <w:hyperlink r:id="rId120">
        <w:r>
          <w:rPr>
            <w:color w:val="0000FF"/>
          </w:rPr>
          <w:t>Постановления</w:t>
        </w:r>
      </w:hyperlink>
      <w:r>
        <w:t xml:space="preserve"> Правительства Свердловской области от 14.11.2019 N 810-ПП)</w:t>
      </w:r>
    </w:p>
    <w:p w:rsidR="00510A46" w:rsidRDefault="00510A46">
      <w:pPr>
        <w:pStyle w:val="ConsPlusNormal"/>
        <w:spacing w:before="220"/>
        <w:ind w:firstLine="540"/>
        <w:jc w:val="both"/>
      </w:pPr>
      <w:r>
        <w:t>осуществляет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w:t>
      </w:r>
    </w:p>
    <w:p w:rsidR="00510A46" w:rsidRDefault="00510A46">
      <w:pPr>
        <w:pStyle w:val="ConsPlusNormal"/>
        <w:jc w:val="both"/>
      </w:pPr>
      <w:r>
        <w:t xml:space="preserve">(абзац введен </w:t>
      </w:r>
      <w:hyperlink r:id="rId121">
        <w:r>
          <w:rPr>
            <w:color w:val="0000FF"/>
          </w:rPr>
          <w:t>Постановлением</w:t>
        </w:r>
      </w:hyperlink>
      <w:r>
        <w:t xml:space="preserve"> Правительства Свердловской области от 14.11.2019 N 810-ПП)</w:t>
      </w:r>
    </w:p>
    <w:p w:rsidR="00510A46" w:rsidRDefault="00510A46">
      <w:pPr>
        <w:pStyle w:val="ConsPlusNormal"/>
        <w:spacing w:before="220"/>
        <w:ind w:firstLine="540"/>
        <w:jc w:val="both"/>
      </w:pPr>
      <w:r>
        <w:t xml:space="preserve">5) в целях реализации полномочия, указанного в </w:t>
      </w:r>
      <w:hyperlink w:anchor="P98">
        <w:r>
          <w:rPr>
            <w:color w:val="0000FF"/>
          </w:rPr>
          <w:t>подпункте 5 пункта 6</w:t>
        </w:r>
      </w:hyperlink>
      <w:r>
        <w:t xml:space="preserve"> настоящего Положения:</w:t>
      </w:r>
    </w:p>
    <w:p w:rsidR="00510A46" w:rsidRDefault="00510A46">
      <w:pPr>
        <w:pStyle w:val="ConsPlusNormal"/>
        <w:spacing w:before="220"/>
        <w:ind w:firstLine="540"/>
        <w:jc w:val="both"/>
      </w:pPr>
      <w:r>
        <w:t>осуществляет подготовку и обеспечение согласования проекта перечня выставочно-ярмарочных и конгрессных мероприятий, проводимых при участии и поддержке Правительства Свердловской области;</w:t>
      </w:r>
    </w:p>
    <w:p w:rsidR="00510A46" w:rsidRDefault="00510A46">
      <w:pPr>
        <w:pStyle w:val="ConsPlusNormal"/>
        <w:spacing w:before="220"/>
        <w:ind w:firstLine="540"/>
        <w:jc w:val="both"/>
      </w:pPr>
      <w:r>
        <w:t>осуществляет оценку эффективности выставочно-ярмарочных и конгрессных мероприятий, проводимых при поддержке Правительства Свердловской области, в соответствии с порядком, установленным Правительством Свердловской области;</w:t>
      </w:r>
    </w:p>
    <w:p w:rsidR="00510A46" w:rsidRDefault="00510A46">
      <w:pPr>
        <w:pStyle w:val="ConsPlusNormal"/>
        <w:spacing w:before="220"/>
        <w:ind w:firstLine="540"/>
        <w:jc w:val="both"/>
      </w:pPr>
      <w:r>
        <w:t>осуществляет подготовку сводного доклада об эффективности проведения выставочно-ярмарочных и конгрессных мероприятий, проводимых при поддержке Правительства Свердловской области;</w:t>
      </w:r>
    </w:p>
    <w:p w:rsidR="00510A46" w:rsidRDefault="00510A46">
      <w:pPr>
        <w:pStyle w:val="ConsPlusNormal"/>
        <w:spacing w:before="220"/>
        <w:ind w:firstLine="540"/>
        <w:jc w:val="both"/>
      </w:pPr>
      <w:r>
        <w:t>осуществляет обеспечение деятельности Совета по выставочно-ярмарочной и конгрессной деятельности в Свердловской области;</w:t>
      </w:r>
    </w:p>
    <w:p w:rsidR="00510A46" w:rsidRDefault="00510A46">
      <w:pPr>
        <w:pStyle w:val="ConsPlusNormal"/>
        <w:spacing w:before="220"/>
        <w:ind w:firstLine="540"/>
        <w:jc w:val="both"/>
      </w:pPr>
      <w:r>
        <w:t>принимает участие в организационной подготовке национальных и международных выставочно-ярмарочных и конгрессных мероприятий;</w:t>
      </w:r>
    </w:p>
    <w:p w:rsidR="00510A46" w:rsidRDefault="00510A46">
      <w:pPr>
        <w:pStyle w:val="ConsPlusNormal"/>
        <w:spacing w:before="220"/>
        <w:ind w:firstLine="540"/>
        <w:jc w:val="both"/>
      </w:pPr>
      <w:r>
        <w:t>оказывает методическую помощь и осуществляет организационную подготовку выставочно-ярмарочных и конгрессных мероприятий, проводимых на территории Свердловской области;</w:t>
      </w:r>
    </w:p>
    <w:p w:rsidR="00510A46" w:rsidRDefault="00510A46">
      <w:pPr>
        <w:pStyle w:val="ConsPlusNormal"/>
        <w:spacing w:before="220"/>
        <w:ind w:firstLine="540"/>
        <w:jc w:val="both"/>
      </w:pPr>
      <w:r>
        <w:t xml:space="preserve">6) в целях реализации полномочия, указанного в </w:t>
      </w:r>
      <w:hyperlink w:anchor="P99">
        <w:r>
          <w:rPr>
            <w:color w:val="0000FF"/>
          </w:rPr>
          <w:t>подпункте 6 пункта 6</w:t>
        </w:r>
      </w:hyperlink>
      <w:r>
        <w:t xml:space="preserve"> настоящего Положения:</w:t>
      </w:r>
    </w:p>
    <w:p w:rsidR="00510A46" w:rsidRDefault="00510A46">
      <w:pPr>
        <w:pStyle w:val="ConsPlusNormal"/>
        <w:spacing w:before="220"/>
        <w:ind w:firstLine="540"/>
        <w:jc w:val="both"/>
      </w:pPr>
      <w:r>
        <w:t xml:space="preserve">организует предоставление субъектам инвестиционной деятельности мер государственной поддержки, предусмотренных </w:t>
      </w:r>
      <w:hyperlink r:id="rId122">
        <w:r>
          <w:rPr>
            <w:color w:val="0000FF"/>
          </w:rPr>
          <w:t>подпунктами 1</w:t>
        </w:r>
      </w:hyperlink>
      <w:r>
        <w:t xml:space="preserve">, </w:t>
      </w:r>
      <w:hyperlink r:id="rId123">
        <w:r>
          <w:rPr>
            <w:color w:val="0000FF"/>
          </w:rPr>
          <w:t>3</w:t>
        </w:r>
      </w:hyperlink>
      <w:r>
        <w:t xml:space="preserve">, </w:t>
      </w:r>
      <w:hyperlink r:id="rId124">
        <w:r>
          <w:rPr>
            <w:color w:val="0000FF"/>
          </w:rPr>
          <w:t>10</w:t>
        </w:r>
      </w:hyperlink>
      <w:r>
        <w:t xml:space="preserve"> и </w:t>
      </w:r>
      <w:hyperlink r:id="rId125">
        <w:r>
          <w:rPr>
            <w:color w:val="0000FF"/>
          </w:rPr>
          <w:t>12 статьи 2</w:t>
        </w:r>
      </w:hyperlink>
      <w:r>
        <w:t xml:space="preserve"> Закона Свердловской области от 30 июня 2006 года N 43-ОЗ "О государственной поддержке субъектов инвестиционной деятельности в Свердловской области" (далее - Закон Свердловской области от 30 июня 2006 года N 43-ОЗ), в порядке, установленном </w:t>
      </w:r>
      <w:hyperlink r:id="rId126">
        <w:r>
          <w:rPr>
            <w:color w:val="0000FF"/>
          </w:rPr>
          <w:t>Законом</w:t>
        </w:r>
      </w:hyperlink>
      <w:r>
        <w:t xml:space="preserve"> Свердловской области от 30 июня 2006 года N 43-ОЗ;</w:t>
      </w:r>
    </w:p>
    <w:p w:rsidR="00510A46" w:rsidRDefault="00510A46">
      <w:pPr>
        <w:pStyle w:val="ConsPlusNormal"/>
        <w:jc w:val="both"/>
      </w:pPr>
      <w:r>
        <w:t xml:space="preserve">(в ред. </w:t>
      </w:r>
      <w:hyperlink r:id="rId127">
        <w:r>
          <w:rPr>
            <w:color w:val="0000FF"/>
          </w:rPr>
          <w:t>Постановления</w:t>
        </w:r>
      </w:hyperlink>
      <w:r>
        <w:t xml:space="preserve"> Правительства Свердловской области от 17.11.2022 N 779-ПП)</w:t>
      </w:r>
    </w:p>
    <w:p w:rsidR="00510A46" w:rsidRDefault="00510A46">
      <w:pPr>
        <w:pStyle w:val="ConsPlusNormal"/>
        <w:spacing w:before="220"/>
        <w:ind w:firstLine="540"/>
        <w:jc w:val="both"/>
      </w:pPr>
      <w:r>
        <w:t>осуществляет от имени гаранта контроль за исполнением принципалом и бенефициаром обязательств по договорам о предоставлении государственных гарантий Свердловской области и представляет информацию о результатах контроля в Министерство финансов Свердловской области;</w:t>
      </w:r>
    </w:p>
    <w:p w:rsidR="00510A46" w:rsidRDefault="00510A46">
      <w:pPr>
        <w:pStyle w:val="ConsPlusNormal"/>
        <w:spacing w:before="220"/>
        <w:ind w:firstLine="540"/>
        <w:jc w:val="both"/>
      </w:pPr>
      <w:r>
        <w:lastRenderedPageBreak/>
        <w:t>осуществляет мониторинг реализации и достижения целевых показателей инвестиционных проектов, для осуществления которых привлекаются кредиты (облигационные займы), обеспеченные государственными гарантиями Свердловской области;</w:t>
      </w:r>
    </w:p>
    <w:p w:rsidR="00510A46" w:rsidRDefault="00510A46">
      <w:pPr>
        <w:pStyle w:val="ConsPlusNormal"/>
        <w:spacing w:before="220"/>
        <w:ind w:firstLine="540"/>
        <w:jc w:val="both"/>
      </w:pPr>
      <w:r>
        <w:t>принимает от субъектов инвестиционной деятельности декларации о реализации инвестиционных проектов по новому строительству (по модернизации, реконструкции и техническому перевооружению объектов основных фондов) с целью присвоения статусов участников приоритетных инвестиционных проектов по новому строительству (по модернизации, реконструкции и техническому перевооружению объектов основных фондов);</w:t>
      </w:r>
    </w:p>
    <w:p w:rsidR="00510A46" w:rsidRDefault="00510A46">
      <w:pPr>
        <w:pStyle w:val="ConsPlusNormal"/>
        <w:spacing w:before="220"/>
        <w:ind w:firstLine="540"/>
        <w:jc w:val="both"/>
      </w:pPr>
      <w:r>
        <w:t>принимает от участника приоритетного инвестиционного проекта Свердловской области по новому строительству, участника приоритетного инвестиционного проекта Свердловской области по модернизации, реконструкции и техническому перевооружению объектов основных фондов, статус которому присвоен до 1 марта 2022 года включительно, заявление о продлении срока реализации инвестиционного проекта;</w:t>
      </w:r>
    </w:p>
    <w:p w:rsidR="00510A46" w:rsidRDefault="00510A46">
      <w:pPr>
        <w:pStyle w:val="ConsPlusNormal"/>
        <w:jc w:val="both"/>
      </w:pPr>
      <w:r>
        <w:t xml:space="preserve">(абзац введен </w:t>
      </w:r>
      <w:hyperlink r:id="rId128">
        <w:r>
          <w:rPr>
            <w:color w:val="0000FF"/>
          </w:rPr>
          <w:t>Постановлением</w:t>
        </w:r>
      </w:hyperlink>
      <w:r>
        <w:t xml:space="preserve"> Правительства Свердловской области от 02.11.2023 N 818-ПП)</w:t>
      </w:r>
    </w:p>
    <w:p w:rsidR="00510A46" w:rsidRDefault="00510A46">
      <w:pPr>
        <w:pStyle w:val="ConsPlusNormal"/>
        <w:spacing w:before="220"/>
        <w:ind w:firstLine="540"/>
        <w:jc w:val="both"/>
      </w:pPr>
      <w:r>
        <w:t>осуществляет подготовку сводных предложений по вопросу продления срока реализации приоритетного инвестиционного проекта Свердловской области по новому строительству, приоритетного инвестиционного проекта Свердловской области по модернизации, реконструкции и техническому перевооружению объектов основных фондов;</w:t>
      </w:r>
    </w:p>
    <w:p w:rsidR="00510A46" w:rsidRDefault="00510A46">
      <w:pPr>
        <w:pStyle w:val="ConsPlusNormal"/>
        <w:jc w:val="both"/>
      </w:pPr>
      <w:r>
        <w:t xml:space="preserve">(в ред. </w:t>
      </w:r>
      <w:hyperlink r:id="rId129">
        <w:r>
          <w:rPr>
            <w:color w:val="0000FF"/>
          </w:rPr>
          <w:t>Постановления</w:t>
        </w:r>
      </w:hyperlink>
      <w:r>
        <w:t xml:space="preserve"> Правительства Свердловской области от 25.04.2024 N 280-ПП)</w:t>
      </w:r>
    </w:p>
    <w:p w:rsidR="00510A46" w:rsidRDefault="00510A46">
      <w:pPr>
        <w:pStyle w:val="ConsPlusNormal"/>
        <w:spacing w:before="220"/>
        <w:ind w:firstLine="540"/>
        <w:jc w:val="both"/>
      </w:pPr>
      <w:r>
        <w:t>принимает от субъекта инвестиционной деятельности заявление о включении в реестр участников региональных инвестиционных проектов и приложенные к нему документы;</w:t>
      </w:r>
    </w:p>
    <w:p w:rsidR="00510A46" w:rsidRDefault="00510A46">
      <w:pPr>
        <w:pStyle w:val="ConsPlusNormal"/>
        <w:jc w:val="both"/>
      </w:pPr>
      <w:r>
        <w:t xml:space="preserve">(абзац введен </w:t>
      </w:r>
      <w:hyperlink r:id="rId130">
        <w:r>
          <w:rPr>
            <w:color w:val="0000FF"/>
          </w:rPr>
          <w:t>Постановлением</w:t>
        </w:r>
      </w:hyperlink>
      <w:r>
        <w:t xml:space="preserve"> Правительства Свердловской области от 17.11.2022 N 779-ПП)</w:t>
      </w:r>
    </w:p>
    <w:p w:rsidR="00510A46" w:rsidRDefault="00510A46">
      <w:pPr>
        <w:pStyle w:val="ConsPlusNormal"/>
        <w:spacing w:before="220"/>
        <w:ind w:firstLine="540"/>
        <w:jc w:val="both"/>
      </w:pPr>
      <w:r>
        <w:t xml:space="preserve">осуществляет подготовку проектов заключений Комиссии по приоритетным инвестиционным проектам Свердловской области о соответствии или несоответствии субъектов инвестиционной деятельности условиям, предусмотренным в </w:t>
      </w:r>
      <w:hyperlink r:id="rId131">
        <w:r>
          <w:rPr>
            <w:color w:val="0000FF"/>
          </w:rPr>
          <w:t>части первой пункта 2 статьи 38-1</w:t>
        </w:r>
      </w:hyperlink>
      <w:r>
        <w:t xml:space="preserve"> и </w:t>
      </w:r>
      <w:hyperlink r:id="rId132">
        <w:r>
          <w:rPr>
            <w:color w:val="0000FF"/>
          </w:rPr>
          <w:t>части первой пункта 2 статьи 38-2</w:t>
        </w:r>
      </w:hyperlink>
      <w:r>
        <w:t xml:space="preserve"> Закона Свердловской области от 30 июня 2006 года N 43-ОЗ, а также о соответствии или несоответствии субъектов инвестиционной деятельности и регионального инвестиционного проекта требованиям, установленным Налоговым </w:t>
      </w:r>
      <w:hyperlink r:id="rId133">
        <w:r>
          <w:rPr>
            <w:color w:val="0000FF"/>
          </w:rPr>
          <w:t>кодексом</w:t>
        </w:r>
      </w:hyperlink>
      <w:r>
        <w:t xml:space="preserve"> Российской Федерации и </w:t>
      </w:r>
      <w:hyperlink r:id="rId134">
        <w:r>
          <w:rPr>
            <w:color w:val="0000FF"/>
          </w:rPr>
          <w:t>пунктом 2 статьи 38-3</w:t>
        </w:r>
      </w:hyperlink>
      <w:r>
        <w:t xml:space="preserve"> Закона Свердловской области от 30 июня 2006 года N 43-ОЗ;</w:t>
      </w:r>
    </w:p>
    <w:p w:rsidR="00510A46" w:rsidRDefault="00510A46">
      <w:pPr>
        <w:pStyle w:val="ConsPlusNormal"/>
        <w:jc w:val="both"/>
      </w:pPr>
      <w:r>
        <w:t xml:space="preserve">(в ред. </w:t>
      </w:r>
      <w:hyperlink r:id="rId135">
        <w:r>
          <w:rPr>
            <w:color w:val="0000FF"/>
          </w:rPr>
          <w:t>Постановления</w:t>
        </w:r>
      </w:hyperlink>
      <w:r>
        <w:t xml:space="preserve"> Правительства Свердловской области от 17.11.2022 N 779-ПП)</w:t>
      </w:r>
    </w:p>
    <w:p w:rsidR="00510A46" w:rsidRDefault="00510A46">
      <w:pPr>
        <w:pStyle w:val="ConsPlusNormal"/>
        <w:spacing w:before="220"/>
        <w:ind w:firstLine="540"/>
        <w:jc w:val="both"/>
      </w:pPr>
      <w:r>
        <w:t>осуществляет прием и рассмотрение заявлений о предоставлении инвестиционного налогового кредита, подаваемых субъектами инвестиционной деятельности;</w:t>
      </w:r>
    </w:p>
    <w:p w:rsidR="00510A46" w:rsidRDefault="00510A46">
      <w:pPr>
        <w:pStyle w:val="ConsPlusNormal"/>
        <w:spacing w:before="220"/>
        <w:ind w:firstLine="540"/>
        <w:jc w:val="both"/>
      </w:pPr>
      <w:r>
        <w:t>утверждает условия отбора субъектов инвестиционной деятельности, которым планируется предоставление государственных гарантий Свердловской области в текущем финансовом году;</w:t>
      </w:r>
    </w:p>
    <w:p w:rsidR="00510A46" w:rsidRDefault="00510A46">
      <w:pPr>
        <w:pStyle w:val="ConsPlusNormal"/>
        <w:spacing w:before="220"/>
        <w:ind w:firstLine="540"/>
        <w:jc w:val="both"/>
      </w:pPr>
      <w:r>
        <w:t>осуществляет прием и рассмотрение заявлений о предоставлении государственных гарантий Свердловской области, подаваемых субъектами инвестиционной деятельности;</w:t>
      </w:r>
    </w:p>
    <w:p w:rsidR="00510A46" w:rsidRDefault="00510A46">
      <w:pPr>
        <w:pStyle w:val="ConsPlusNormal"/>
        <w:spacing w:before="220"/>
        <w:ind w:firstLine="540"/>
        <w:jc w:val="both"/>
      </w:pPr>
      <w:r>
        <w:t>утверждает перечни субъектов инвестиционной деятельности, которым планируется предоставление государственных гарантий Свердловской области в текущем финансовом году;</w:t>
      </w:r>
    </w:p>
    <w:p w:rsidR="00510A46" w:rsidRDefault="00510A46">
      <w:pPr>
        <w:pStyle w:val="ConsPlusNormal"/>
        <w:spacing w:before="220"/>
        <w:ind w:firstLine="540"/>
        <w:jc w:val="both"/>
      </w:pPr>
      <w:r>
        <w:t xml:space="preserve">осуществляет ведение реестров субъектов инвестиционной деятельности, которым предоставлены отдельные меры государственной поддержки, установленные </w:t>
      </w:r>
      <w:hyperlink r:id="rId136">
        <w:r>
          <w:rPr>
            <w:color w:val="0000FF"/>
          </w:rPr>
          <w:t>Законом</w:t>
        </w:r>
      </w:hyperlink>
      <w:r>
        <w:t xml:space="preserve"> Свердловской области от 30 июня 2006 года N 43-ОЗ, решений о предоставлении инвестиционных налоговых кредитов;</w:t>
      </w:r>
    </w:p>
    <w:p w:rsidR="00510A46" w:rsidRDefault="00510A46">
      <w:pPr>
        <w:pStyle w:val="ConsPlusNormal"/>
        <w:spacing w:before="220"/>
        <w:ind w:firstLine="540"/>
        <w:jc w:val="both"/>
      </w:pPr>
      <w:r>
        <w:t xml:space="preserve">осуществляет ведение книги учета субъектов инвестиционной деятельности, которым присвоен статус участника приоритетного инвестиционного проекта Свердловской области по новому строительству (субъектов инвестиционной деятельности, которым присвоен статус </w:t>
      </w:r>
      <w:r>
        <w:lastRenderedPageBreak/>
        <w:t>участника приоритетного инвестиционного проекта Свердловской области по модернизации, реконструкции и техническому перевооружению объектов основных фондов);</w:t>
      </w:r>
    </w:p>
    <w:p w:rsidR="00510A46" w:rsidRDefault="00510A46">
      <w:pPr>
        <w:pStyle w:val="ConsPlusNormal"/>
        <w:spacing w:before="220"/>
        <w:ind w:firstLine="540"/>
        <w:jc w:val="both"/>
      </w:pPr>
      <w:r>
        <w:t>осуществляет организационное обеспечение работы Комиссии по приоритетным инвестиционным проектам Свердловской области;</w:t>
      </w:r>
    </w:p>
    <w:p w:rsidR="00510A46" w:rsidRDefault="00510A46">
      <w:pPr>
        <w:pStyle w:val="ConsPlusNormal"/>
        <w:jc w:val="both"/>
      </w:pPr>
      <w:r>
        <w:t xml:space="preserve">(в ред. </w:t>
      </w:r>
      <w:hyperlink r:id="rId137">
        <w:r>
          <w:rPr>
            <w:color w:val="0000FF"/>
          </w:rPr>
          <w:t>Постановления</w:t>
        </w:r>
      </w:hyperlink>
      <w:r>
        <w:t xml:space="preserve"> Правительства Свердловской области от 17.11.2022 N 779-ПП)</w:t>
      </w:r>
    </w:p>
    <w:p w:rsidR="00510A46" w:rsidRDefault="00510A46">
      <w:pPr>
        <w:pStyle w:val="ConsPlusNormal"/>
        <w:spacing w:before="220"/>
        <w:ind w:firstLine="540"/>
        <w:jc w:val="both"/>
      </w:pPr>
      <w:r>
        <w:t>координирует взаимодействие исполнительных органов государственной власти Свердловской области при принятии Правительством Свердловской области решений об изменении сроков уплаты налогов в форме инвестиционного налогового кредита;</w:t>
      </w:r>
    </w:p>
    <w:p w:rsidR="00510A46" w:rsidRDefault="00510A46">
      <w:pPr>
        <w:pStyle w:val="ConsPlusNormal"/>
        <w:spacing w:before="220"/>
        <w:ind w:firstLine="540"/>
        <w:jc w:val="both"/>
      </w:pPr>
      <w:r>
        <w:t xml:space="preserve">взаимодействует с уполномоченным органом по управлению государственным казенным имуществом Свердловской области по отбору публичных акционерных обществ, являющихся субъектами инвестиционной деятельности, в уставные капиталы которых планируется внесение в качестве вкладов средств областного бюджета в порядке, установленном </w:t>
      </w:r>
      <w:hyperlink r:id="rId138">
        <w:r>
          <w:rPr>
            <w:color w:val="0000FF"/>
          </w:rPr>
          <w:t>Законом</w:t>
        </w:r>
      </w:hyperlink>
      <w:r>
        <w:t xml:space="preserve"> Свердловской области от 30 июня 2006 года N 43-ОЗ, а также участвует в разработке и обеспечении согласования проектов решений о создании публичных акционерных обществ с использованием государственного казенного имущества Свердловской области;</w:t>
      </w:r>
    </w:p>
    <w:p w:rsidR="00510A46" w:rsidRDefault="00510A46">
      <w:pPr>
        <w:pStyle w:val="ConsPlusNormal"/>
        <w:spacing w:before="220"/>
        <w:ind w:firstLine="540"/>
        <w:jc w:val="both"/>
      </w:pPr>
      <w:r>
        <w:t>осуществляет взаимодействие с Министерством промышленности и торговли Российской Федерации по реализации мер государственной поддержки в форме предоставления субсидий субъектам Российской Федерации на возмещение затрат на создание, модернизацию и (или) реконструкцию объектов инфраструктуры индустриальных парков и на возмещение части затрат управляющих компаний индустриальных (промышленных) парков частной формы собственности на создание или увеличение площади территории индустриальных (промышленных) парков частной формы собственности;</w:t>
      </w:r>
    </w:p>
    <w:p w:rsidR="00510A46" w:rsidRDefault="00510A46">
      <w:pPr>
        <w:pStyle w:val="ConsPlusNormal"/>
        <w:jc w:val="both"/>
      </w:pPr>
      <w:r>
        <w:t xml:space="preserve">(в ред. </w:t>
      </w:r>
      <w:hyperlink r:id="rId139">
        <w:r>
          <w:rPr>
            <w:color w:val="0000FF"/>
          </w:rPr>
          <w:t>Постановления</w:t>
        </w:r>
      </w:hyperlink>
      <w:r>
        <w:t xml:space="preserve"> Правительства Свердловской области от 14.07.2022 N 449-ПП)</w:t>
      </w:r>
    </w:p>
    <w:p w:rsidR="00510A46" w:rsidRDefault="00510A46">
      <w:pPr>
        <w:pStyle w:val="ConsPlusNormal"/>
        <w:spacing w:before="220"/>
        <w:ind w:firstLine="540"/>
        <w:jc w:val="both"/>
      </w:pPr>
      <w:r>
        <w:t>обеспечивает исполнение соглашения о предоставлении иных межбюджетных трансфертов, заключенного между Министерством промышленности и торговли Российской Федерации, которому как получателю средств федерального бюджета доведены лимиты бюджетных обязательств на предоставление иных межбюджетных трансфертов в целях возмещения затрат субъектов Российской Федерации по созданию, модернизации и (или) реконструкции объектов коммунальной, технологической и транспортной инфраструктуры, а также зданий, строений и сооружений, предназначенных для резидентов индустриальных парков или промышленных технопарков государственной и (или) частной формы собственности, и Министерством в соответствии с типовой формой соглашения, утвержденной Министерством финансов Российской Федерации (далее - соглашение), осуществление координации проекта по созданию, модернизации и (или) реконструкции объектов инфраструктуры индустриальных парков в Свердловской области, взаимодействие с Министерством промышленности и торговли Российской Федерации и представление отчетности, предусмотренной соглашением;</w:t>
      </w:r>
    </w:p>
    <w:p w:rsidR="00510A46" w:rsidRDefault="00510A46">
      <w:pPr>
        <w:pStyle w:val="ConsPlusNormal"/>
        <w:jc w:val="both"/>
      </w:pPr>
      <w:r>
        <w:t xml:space="preserve">(абзац введен </w:t>
      </w:r>
      <w:hyperlink r:id="rId140">
        <w:r>
          <w:rPr>
            <w:color w:val="0000FF"/>
          </w:rPr>
          <w:t>Постановлением</w:t>
        </w:r>
      </w:hyperlink>
      <w:r>
        <w:t xml:space="preserve"> Правительства Свердловской области от 18.04.2019 N 247-ПП)</w:t>
      </w:r>
    </w:p>
    <w:p w:rsidR="00510A46" w:rsidRDefault="00510A46">
      <w:pPr>
        <w:pStyle w:val="ConsPlusNormal"/>
        <w:spacing w:before="220"/>
        <w:ind w:firstLine="540"/>
        <w:jc w:val="both"/>
      </w:pPr>
      <w:r>
        <w:t>обеспечивает исполнение соглашения о предоставлении субсидии из федерального бюджета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частной формы собственности на реализацию проекта по созданию или увеличению площади территории индустриальных (промышленных) парков частной формы собственности, заключенного между Министерством промышленности и торговли Российской Федерации и Правительством Свердловской области (далее - соглашение о предоставлении субсидии);</w:t>
      </w:r>
    </w:p>
    <w:p w:rsidR="00510A46" w:rsidRDefault="00510A46">
      <w:pPr>
        <w:pStyle w:val="ConsPlusNormal"/>
        <w:jc w:val="both"/>
      </w:pPr>
      <w:r>
        <w:t xml:space="preserve">(в ред. </w:t>
      </w:r>
      <w:hyperlink r:id="rId141">
        <w:r>
          <w:rPr>
            <w:color w:val="0000FF"/>
          </w:rPr>
          <w:t>Постановления</w:t>
        </w:r>
      </w:hyperlink>
      <w:r>
        <w:t xml:space="preserve"> Правительства Свердловской области от 02.03.2023 N 130-ПП)</w:t>
      </w:r>
    </w:p>
    <w:p w:rsidR="00510A46" w:rsidRDefault="00510A46">
      <w:pPr>
        <w:pStyle w:val="ConsPlusNormal"/>
        <w:spacing w:before="220"/>
        <w:ind w:firstLine="540"/>
        <w:jc w:val="both"/>
      </w:pPr>
      <w:r>
        <w:t xml:space="preserve">обеспечивает заключение соглашений о реализации проектов по созданию, модернизации и (или) реконструкции объектов инфраструктуры индустриальных парков с юридическими лицами - победителями конкурсного отбора юридических лиц, претендующих на получение субсидий из </w:t>
      </w:r>
      <w:r>
        <w:lastRenderedPageBreak/>
        <w:t>областного бюджета в целях финансового обеспечения затрат на создание инфраструктуры индустриальных парков в Свердловской области;</w:t>
      </w:r>
    </w:p>
    <w:p w:rsidR="00510A46" w:rsidRDefault="00510A46">
      <w:pPr>
        <w:pStyle w:val="ConsPlusNormal"/>
        <w:jc w:val="both"/>
      </w:pPr>
      <w:r>
        <w:t xml:space="preserve">(в ред. </w:t>
      </w:r>
      <w:hyperlink r:id="rId142">
        <w:r>
          <w:rPr>
            <w:color w:val="0000FF"/>
          </w:rPr>
          <w:t>Постановления</w:t>
        </w:r>
      </w:hyperlink>
      <w:r>
        <w:t xml:space="preserve"> Правительства Свердловской области от 17.11.2022 N 779-ПП)</w:t>
      </w:r>
    </w:p>
    <w:p w:rsidR="00510A46" w:rsidRDefault="00510A46">
      <w:pPr>
        <w:pStyle w:val="ConsPlusNormal"/>
        <w:spacing w:before="220"/>
        <w:ind w:firstLine="540"/>
        <w:jc w:val="both"/>
      </w:pPr>
      <w:r>
        <w:t>обеспечивает координацию проектов по созданию, модернизации и (или) реконструкции объектов инфраструктуры индустриальных парков юридическими лицами - победителями конкурсного отбора юридических лиц, претендующих на получение субсидий из областного бюджета в целях финансового обеспечения затрат на создание инфраструктуры индустриальных парков в Свердловской области;</w:t>
      </w:r>
    </w:p>
    <w:p w:rsidR="00510A46" w:rsidRDefault="00510A46">
      <w:pPr>
        <w:pStyle w:val="ConsPlusNormal"/>
        <w:jc w:val="both"/>
      </w:pPr>
      <w:r>
        <w:t xml:space="preserve">(в ред. </w:t>
      </w:r>
      <w:hyperlink r:id="rId143">
        <w:r>
          <w:rPr>
            <w:color w:val="0000FF"/>
          </w:rPr>
          <w:t>Постановления</w:t>
        </w:r>
      </w:hyperlink>
      <w:r>
        <w:t xml:space="preserve"> Правительства Свердловской области от 17.11.2022 N 779-ПП)</w:t>
      </w:r>
    </w:p>
    <w:p w:rsidR="00510A46" w:rsidRDefault="00510A46">
      <w:pPr>
        <w:pStyle w:val="ConsPlusNormal"/>
        <w:spacing w:before="220"/>
        <w:ind w:firstLine="540"/>
        <w:jc w:val="both"/>
      </w:pPr>
      <w:r>
        <w:t>обеспечивает проведение отбора проектов по созданию или увеличению площади территории индустриальных (промышленных) парков частной формы собственности в целях предоставления субсидии из областного бюджета на возмещение части затрат управляющих компаний индустриальных (промышленных) парков частной формы собственности на создание или увеличение площади территории индустриальных (промышленных) парков частной формы собственности;</w:t>
      </w:r>
    </w:p>
    <w:p w:rsidR="00510A46" w:rsidRDefault="00510A46">
      <w:pPr>
        <w:pStyle w:val="ConsPlusNormal"/>
        <w:jc w:val="both"/>
      </w:pPr>
      <w:r>
        <w:t xml:space="preserve">(абзац введен </w:t>
      </w:r>
      <w:hyperlink r:id="rId144">
        <w:r>
          <w:rPr>
            <w:color w:val="0000FF"/>
          </w:rPr>
          <w:t>Постановлением</w:t>
        </w:r>
      </w:hyperlink>
      <w:r>
        <w:t xml:space="preserve"> Правительства Свердловской области от 14.07.2022 N 449-ПП)</w:t>
      </w:r>
    </w:p>
    <w:p w:rsidR="00510A46" w:rsidRDefault="00510A46">
      <w:pPr>
        <w:pStyle w:val="ConsPlusNormal"/>
        <w:spacing w:before="220"/>
        <w:ind w:firstLine="540"/>
        <w:jc w:val="both"/>
      </w:pPr>
      <w:r>
        <w:t>обеспечивает координацию проектов по созданию или увеличению площади территории индустриальных (промышленных) парков частной формы собственности, прошедших отбор в целях предоставления субсидии из областного бюджета управляющим компаниям индустриальных (промышленных) парков частной формы собственности на возмещение части затрат на реализацию указанных проектов;</w:t>
      </w:r>
    </w:p>
    <w:p w:rsidR="00510A46" w:rsidRDefault="00510A46">
      <w:pPr>
        <w:pStyle w:val="ConsPlusNormal"/>
        <w:jc w:val="both"/>
      </w:pPr>
      <w:r>
        <w:t xml:space="preserve">(абзац введен </w:t>
      </w:r>
      <w:hyperlink r:id="rId145">
        <w:r>
          <w:rPr>
            <w:color w:val="0000FF"/>
          </w:rPr>
          <w:t>Постановлением</w:t>
        </w:r>
      </w:hyperlink>
      <w:r>
        <w:t xml:space="preserve"> Правительства Свердловской области от 17.11.2022 N 779-ПП)</w:t>
      </w:r>
    </w:p>
    <w:p w:rsidR="00510A46" w:rsidRDefault="00510A46">
      <w:pPr>
        <w:pStyle w:val="ConsPlusNormal"/>
        <w:spacing w:before="220"/>
        <w:ind w:firstLine="540"/>
        <w:jc w:val="both"/>
      </w:pPr>
      <w:r>
        <w:t>обеспечивает формирование и представление в Министерство промышленности и торговли Российской Федерации прогноза объема государственной поддержки на очередной финансовый год и плановый период;</w:t>
      </w:r>
    </w:p>
    <w:p w:rsidR="00510A46" w:rsidRDefault="00510A46">
      <w:pPr>
        <w:pStyle w:val="ConsPlusNormal"/>
        <w:jc w:val="both"/>
      </w:pPr>
      <w:r>
        <w:t xml:space="preserve">(абзац введен </w:t>
      </w:r>
      <w:hyperlink r:id="rId146">
        <w:r>
          <w:rPr>
            <w:color w:val="0000FF"/>
          </w:rPr>
          <w:t>Постановлением</w:t>
        </w:r>
      </w:hyperlink>
      <w:r>
        <w:t xml:space="preserve"> Правительства Свердловской области от 14.07.2022 N 449-ПП)</w:t>
      </w:r>
    </w:p>
    <w:p w:rsidR="00510A46" w:rsidRDefault="00510A46">
      <w:pPr>
        <w:pStyle w:val="ConsPlusNormal"/>
        <w:spacing w:before="220"/>
        <w:ind w:firstLine="540"/>
        <w:jc w:val="both"/>
      </w:pPr>
      <w:r>
        <w:t>обеспечивает проведение выездных проверок хода реализации проекта по созданию или увеличению площади территории индустриального (промышленного) парка частной формы собственности и динамики достижения значений результатов использования субсидии в целях представления в Министерство промышленности и торговли Российской Федерации отчетности, предусмотренной соглашением о предоставлении субсидии;</w:t>
      </w:r>
    </w:p>
    <w:p w:rsidR="00510A46" w:rsidRDefault="00510A46">
      <w:pPr>
        <w:pStyle w:val="ConsPlusNormal"/>
        <w:jc w:val="both"/>
      </w:pPr>
      <w:r>
        <w:t xml:space="preserve">(в ред. </w:t>
      </w:r>
      <w:hyperlink r:id="rId147">
        <w:r>
          <w:rPr>
            <w:color w:val="0000FF"/>
          </w:rPr>
          <w:t>Постановления</w:t>
        </w:r>
      </w:hyperlink>
      <w:r>
        <w:t xml:space="preserve"> Правительства Свердловской области от 02.03.2023 N 130-ПП)</w:t>
      </w:r>
    </w:p>
    <w:p w:rsidR="00510A46" w:rsidRDefault="00510A46">
      <w:pPr>
        <w:pStyle w:val="ConsPlusNormal"/>
        <w:spacing w:before="220"/>
        <w:ind w:firstLine="540"/>
        <w:jc w:val="both"/>
      </w:pPr>
      <w:r>
        <w:t>обеспечивает подготовку заключения о возможности возмещения затрат управляющей компании индустриального (промышленного) парка частной формы собственности на создание, модернизацию и (или) реконструкцию объектов инфраструктуры индустриального (промышленного) парка частной формы собственности, а также осуществления выплат, источником финансового обеспечения которых являются средства субсидии из федерального бюджета;</w:t>
      </w:r>
    </w:p>
    <w:p w:rsidR="00510A46" w:rsidRDefault="00510A46">
      <w:pPr>
        <w:pStyle w:val="ConsPlusNormal"/>
        <w:jc w:val="both"/>
      </w:pPr>
      <w:r>
        <w:t xml:space="preserve">(абзац введен </w:t>
      </w:r>
      <w:hyperlink r:id="rId148">
        <w:r>
          <w:rPr>
            <w:color w:val="0000FF"/>
          </w:rPr>
          <w:t>Постановлением</w:t>
        </w:r>
      </w:hyperlink>
      <w:r>
        <w:t xml:space="preserve"> Правительства Свердловской области от 14.07.2022 N 449-ПП)</w:t>
      </w:r>
    </w:p>
    <w:p w:rsidR="00510A46" w:rsidRDefault="00510A46">
      <w:pPr>
        <w:pStyle w:val="ConsPlusNormal"/>
        <w:spacing w:before="220"/>
        <w:ind w:firstLine="540"/>
        <w:jc w:val="both"/>
      </w:pPr>
      <w:r>
        <w:t>заключает инвестиционный меморандум с управляющей компанией индустриального (промышленного) парка частной формы собственности в целях реализации проекта по созданию или увеличению площади территории индустриального (промышленного) парка частной формы собственности;</w:t>
      </w:r>
    </w:p>
    <w:p w:rsidR="00510A46" w:rsidRDefault="00510A46">
      <w:pPr>
        <w:pStyle w:val="ConsPlusNormal"/>
        <w:jc w:val="both"/>
      </w:pPr>
      <w:r>
        <w:t xml:space="preserve">(абзац введен </w:t>
      </w:r>
      <w:hyperlink r:id="rId149">
        <w:r>
          <w:rPr>
            <w:color w:val="0000FF"/>
          </w:rPr>
          <w:t>Постановлением</w:t>
        </w:r>
      </w:hyperlink>
      <w:r>
        <w:t xml:space="preserve"> Правительства Свердловской области от 14.07.2022 N 449-ПП)</w:t>
      </w:r>
    </w:p>
    <w:p w:rsidR="00510A46" w:rsidRDefault="00510A46">
      <w:pPr>
        <w:pStyle w:val="ConsPlusNormal"/>
        <w:spacing w:before="220"/>
        <w:ind w:firstLine="540"/>
        <w:jc w:val="both"/>
      </w:pPr>
      <w:r>
        <w:t xml:space="preserve">абзац утратил силу. - </w:t>
      </w:r>
      <w:hyperlink r:id="rId150">
        <w:r>
          <w:rPr>
            <w:color w:val="0000FF"/>
          </w:rPr>
          <w:t>Постановление</w:t>
        </w:r>
      </w:hyperlink>
      <w:r>
        <w:t xml:space="preserve"> Правительства Свердловской области от 10.06.2021 N 320-ПП;</w:t>
      </w:r>
    </w:p>
    <w:p w:rsidR="00510A46" w:rsidRDefault="00510A46">
      <w:pPr>
        <w:pStyle w:val="ConsPlusNormal"/>
        <w:spacing w:before="220"/>
        <w:ind w:firstLine="540"/>
        <w:jc w:val="both"/>
      </w:pPr>
      <w:r>
        <w:t xml:space="preserve">7) в целях реализации полномочия, указанного в </w:t>
      </w:r>
      <w:hyperlink w:anchor="P101">
        <w:r>
          <w:rPr>
            <w:color w:val="0000FF"/>
          </w:rPr>
          <w:t>подпункте 1 пункта 7</w:t>
        </w:r>
      </w:hyperlink>
      <w:r>
        <w:t xml:space="preserve"> настоящего </w:t>
      </w:r>
      <w:r>
        <w:lastRenderedPageBreak/>
        <w:t>Положения:</w:t>
      </w:r>
    </w:p>
    <w:p w:rsidR="00510A46" w:rsidRDefault="00510A46">
      <w:pPr>
        <w:pStyle w:val="ConsPlusNormal"/>
        <w:spacing w:before="220"/>
        <w:ind w:firstLine="540"/>
        <w:jc w:val="both"/>
      </w:pPr>
      <w:r>
        <w:t>обеспечивает формирование проекта перечня объектов, в отношении которых планируется заключение концессионных соглашений, концедентом по которым выступает Свердловская область;</w:t>
      </w:r>
    </w:p>
    <w:p w:rsidR="00510A46" w:rsidRDefault="00510A46">
      <w:pPr>
        <w:pStyle w:val="ConsPlusNormal"/>
        <w:jc w:val="both"/>
      </w:pPr>
      <w:r>
        <w:t xml:space="preserve">(в ред. </w:t>
      </w:r>
      <w:hyperlink r:id="rId151">
        <w:r>
          <w:rPr>
            <w:color w:val="0000FF"/>
          </w:rPr>
          <w:t>Постановления</w:t>
        </w:r>
      </w:hyperlink>
      <w:r>
        <w:t xml:space="preserve"> Правительства Свердловской области от 25.04.2024 N 280-ПП)</w:t>
      </w:r>
    </w:p>
    <w:p w:rsidR="00510A46" w:rsidRDefault="00510A46">
      <w:pPr>
        <w:pStyle w:val="ConsPlusNormal"/>
        <w:spacing w:before="220"/>
        <w:ind w:firstLine="540"/>
        <w:jc w:val="both"/>
      </w:pPr>
      <w:r>
        <w:t>участвует в подготовке проектов концессионных соглашений, по которым Свердловская область выступает концедентом, совместно с определенным Правительством Свердловской области областным исполнительным органом государственной власти Свердловской области и основным уполномоченным органом по управлению государственным имуществом Свердловской области;</w:t>
      </w:r>
    </w:p>
    <w:p w:rsidR="00510A46" w:rsidRDefault="00510A46">
      <w:pPr>
        <w:pStyle w:val="ConsPlusNormal"/>
        <w:jc w:val="both"/>
      </w:pPr>
      <w:r>
        <w:t xml:space="preserve">(в ред. </w:t>
      </w:r>
      <w:hyperlink r:id="rId152">
        <w:r>
          <w:rPr>
            <w:color w:val="0000FF"/>
          </w:rPr>
          <w:t>Постановления</w:t>
        </w:r>
      </w:hyperlink>
      <w:r>
        <w:t xml:space="preserve"> Правительства Свердловской области от 25.04.2024 N 280-ПП)</w:t>
      </w:r>
    </w:p>
    <w:p w:rsidR="00510A46" w:rsidRDefault="00510A46">
      <w:pPr>
        <w:pStyle w:val="ConsPlusNormal"/>
        <w:spacing w:before="220"/>
        <w:ind w:firstLine="540"/>
        <w:jc w:val="both"/>
      </w:pPr>
      <w:r>
        <w:t xml:space="preserve">8) в целях реализации полномочия, указанного в </w:t>
      </w:r>
      <w:hyperlink w:anchor="P103">
        <w:r>
          <w:rPr>
            <w:color w:val="0000FF"/>
          </w:rPr>
          <w:t>подпункте 2 пункта 7</w:t>
        </w:r>
      </w:hyperlink>
      <w:r>
        <w:t xml:space="preserve"> настоящего Положения:</w:t>
      </w:r>
    </w:p>
    <w:p w:rsidR="00510A46" w:rsidRDefault="00510A46">
      <w:pPr>
        <w:pStyle w:val="ConsPlusNormal"/>
        <w:spacing w:before="220"/>
        <w:ind w:firstLine="540"/>
        <w:jc w:val="both"/>
      </w:pPr>
      <w:r>
        <w:t>определяет порядок межведомственной координации деятельности исполнительных органов государственной власти Свердловской области при реализации соглашения о государственно-частном партнерстве, публичным партнером в котором является Свердловская область, либо соглашения о государственно-частном партнерстве, в отношении которого планируется проведение совместного конкурса с участием Свердловской области (за исключением случая, в котором планируется проведение совместного конкурса с участием Российской Федерации);</w:t>
      </w:r>
    </w:p>
    <w:p w:rsidR="00510A46" w:rsidRDefault="00510A46">
      <w:pPr>
        <w:pStyle w:val="ConsPlusNormal"/>
        <w:spacing w:before="220"/>
        <w:ind w:firstLine="540"/>
        <w:jc w:val="both"/>
      </w:pPr>
      <w:r>
        <w:t xml:space="preserve">9) в целях реализации полномочия, указанного в </w:t>
      </w:r>
      <w:hyperlink w:anchor="P104">
        <w:r>
          <w:rPr>
            <w:color w:val="0000FF"/>
          </w:rPr>
          <w:t>подпункте 3 пункта 7</w:t>
        </w:r>
      </w:hyperlink>
      <w:r>
        <w:t xml:space="preserve"> настоящего Положения:</w:t>
      </w:r>
    </w:p>
    <w:p w:rsidR="00510A46" w:rsidRDefault="00510A46">
      <w:pPr>
        <w:pStyle w:val="ConsPlusNormal"/>
        <w:spacing w:before="220"/>
        <w:ind w:firstLine="540"/>
        <w:jc w:val="both"/>
      </w:pPr>
      <w:r>
        <w:t>осуществляет рассмотрение предложений о реализации проектов государственно-частного партнерства, муниципально-частного партнерства в целях оценки их эффективности и определения их сравнительного преимущества, подготовку и утверждение заключения по результатам их рассмотрения;</w:t>
      </w:r>
    </w:p>
    <w:p w:rsidR="00510A46" w:rsidRDefault="00510A46">
      <w:pPr>
        <w:pStyle w:val="ConsPlusNormal"/>
        <w:spacing w:before="220"/>
        <w:ind w:firstLine="540"/>
        <w:jc w:val="both"/>
      </w:pPr>
      <w:r>
        <w:t>проводит переговоры при рассмотрении предложений о реализации проектов государственно-частного партнерства, муниципально-частного партнерства на предмет оценки их эффективности и определения их сравнительного преимущества;</w:t>
      </w:r>
    </w:p>
    <w:p w:rsidR="00510A46" w:rsidRDefault="00510A46">
      <w:pPr>
        <w:pStyle w:val="ConsPlusNormal"/>
        <w:spacing w:before="220"/>
        <w:ind w:firstLine="540"/>
        <w:jc w:val="both"/>
      </w:pPr>
      <w:r>
        <w:t xml:space="preserve">10) в целях реализации полномочия, указанного в </w:t>
      </w:r>
      <w:hyperlink w:anchor="P105">
        <w:r>
          <w:rPr>
            <w:color w:val="0000FF"/>
          </w:rPr>
          <w:t>подпункте 4 пункта 7</w:t>
        </w:r>
      </w:hyperlink>
      <w:r>
        <w:t xml:space="preserve"> настоящего Положения:</w:t>
      </w:r>
    </w:p>
    <w:p w:rsidR="00510A46" w:rsidRDefault="00510A46">
      <w:pPr>
        <w:pStyle w:val="ConsPlusNormal"/>
        <w:spacing w:before="220"/>
        <w:ind w:firstLine="540"/>
        <w:jc w:val="both"/>
      </w:pPr>
      <w:r>
        <w:t xml:space="preserve">осуществляет контроль за соответствием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Свердловская область, Федеральному </w:t>
      </w:r>
      <w:hyperlink r:id="rId153">
        <w:r>
          <w:rPr>
            <w:color w:val="0000FF"/>
          </w:rPr>
          <w:t>закону</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10A46" w:rsidRDefault="00510A46">
      <w:pPr>
        <w:pStyle w:val="ConsPlusNormal"/>
        <w:spacing w:before="220"/>
        <w:ind w:firstLine="540"/>
        <w:jc w:val="both"/>
      </w:pPr>
      <w:r>
        <w:t xml:space="preserve">11) в целях реализации полномочия, указанного в </w:t>
      </w:r>
      <w:hyperlink w:anchor="P106">
        <w:r>
          <w:rPr>
            <w:color w:val="0000FF"/>
          </w:rPr>
          <w:t>подпункте 5 пункта 7</w:t>
        </w:r>
      </w:hyperlink>
      <w:r>
        <w:t xml:space="preserve"> настоящего Положения:</w:t>
      </w:r>
    </w:p>
    <w:p w:rsidR="00510A46" w:rsidRDefault="00510A46">
      <w:pPr>
        <w:pStyle w:val="ConsPlusNormal"/>
        <w:spacing w:before="220"/>
        <w:ind w:firstLine="540"/>
        <w:jc w:val="both"/>
      </w:pPr>
      <w:r>
        <w:t>осуществляет ведение реестра заключенных соглашений о государственно-частном партнерстве и заключенных концессионных соглашений;</w:t>
      </w:r>
    </w:p>
    <w:p w:rsidR="00510A46" w:rsidRDefault="00510A46">
      <w:pPr>
        <w:pStyle w:val="ConsPlusNormal"/>
        <w:spacing w:before="220"/>
        <w:ind w:firstLine="540"/>
        <w:jc w:val="both"/>
      </w:pPr>
      <w:r>
        <w:t>осуществляет сбор, проверку, анализ, обобщение, систематизацию и учет сведений о планируемых, реализуемых и реализованных на территории Свердловской области соглашениях о государственно-частном партнерстве;</w:t>
      </w:r>
    </w:p>
    <w:p w:rsidR="00510A46" w:rsidRDefault="00510A46">
      <w:pPr>
        <w:pStyle w:val="ConsPlusNormal"/>
        <w:spacing w:before="220"/>
        <w:ind w:firstLine="540"/>
        <w:jc w:val="both"/>
      </w:pPr>
      <w:r>
        <w:lastRenderedPageBreak/>
        <w:t>обеспечивает открытость и доступность информации о заключенных соглашениях о государственно-частном партнерстве, если публичным партнером в соглашении является Свердловская область, и заключенных концессионных соглашениях;</w:t>
      </w:r>
    </w:p>
    <w:p w:rsidR="00510A46" w:rsidRDefault="00510A46">
      <w:pPr>
        <w:pStyle w:val="ConsPlusNormal"/>
        <w:spacing w:before="220"/>
        <w:ind w:firstLine="540"/>
        <w:jc w:val="both"/>
      </w:pPr>
      <w:r>
        <w:t>представляет в определенный Правительством Российской Федерации федеральный орган исполнительной власти результаты мониторинга реализации соглашения о государственно-частном партнерстве, публичным партнером в обязательствах по которому является Свердловская область, либо соглашения о государственно-частном партнерстве, заключенного на основании проведения совместного конкурса с участием Свердловской области,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Свердловской области;</w:t>
      </w:r>
    </w:p>
    <w:p w:rsidR="00510A46" w:rsidRDefault="00510A46">
      <w:pPr>
        <w:pStyle w:val="ConsPlusNormal"/>
        <w:spacing w:before="220"/>
        <w:ind w:firstLine="540"/>
        <w:jc w:val="both"/>
      </w:pPr>
      <w:r>
        <w:t xml:space="preserve">12) в целях реализации полномочия, указанного в </w:t>
      </w:r>
      <w:hyperlink w:anchor="P107">
        <w:r>
          <w:rPr>
            <w:color w:val="0000FF"/>
          </w:rPr>
          <w:t>подпункте 6 пункта 7</w:t>
        </w:r>
      </w:hyperlink>
      <w:r>
        <w:t xml:space="preserve"> настоящего Положения:</w:t>
      </w:r>
    </w:p>
    <w:p w:rsidR="00510A46" w:rsidRDefault="00510A46">
      <w:pPr>
        <w:pStyle w:val="ConsPlusNormal"/>
        <w:spacing w:before="220"/>
        <w:ind w:firstLine="540"/>
        <w:jc w:val="both"/>
      </w:pPr>
      <w:r>
        <w:t xml:space="preserve">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154">
        <w:r>
          <w:rPr>
            <w:color w:val="0000FF"/>
          </w:rPr>
          <w:t>частью 4.1 статьи 37</w:t>
        </w:r>
      </w:hyperlink>
      <w:r>
        <w:t xml:space="preserve"> Федерального закона от 21 июля 2005 года N 115-ФЗ к лицу, выступающему с инициативой заключения концессионного соглашения;</w:t>
      </w:r>
    </w:p>
    <w:p w:rsidR="00510A46" w:rsidRDefault="00510A46">
      <w:pPr>
        <w:pStyle w:val="ConsPlusNormal"/>
        <w:spacing w:before="220"/>
        <w:ind w:firstLine="540"/>
        <w:jc w:val="both"/>
      </w:pPr>
      <w:r>
        <w:t>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510A46" w:rsidRDefault="00510A46">
      <w:pPr>
        <w:pStyle w:val="ConsPlusNormal"/>
        <w:spacing w:before="220"/>
        <w:ind w:firstLine="540"/>
        <w:jc w:val="both"/>
      </w:pPr>
      <w:r>
        <w:t>принимает решения:</w:t>
      </w:r>
    </w:p>
    <w:p w:rsidR="00510A46" w:rsidRDefault="00510A46">
      <w:pPr>
        <w:pStyle w:val="ConsPlusNormal"/>
        <w:jc w:val="both"/>
      </w:pPr>
      <w:r>
        <w:t xml:space="preserve">(в ред. </w:t>
      </w:r>
      <w:hyperlink r:id="rId155">
        <w:r>
          <w:rPr>
            <w:color w:val="0000FF"/>
          </w:rPr>
          <w:t>Постановления</w:t>
        </w:r>
      </w:hyperlink>
      <w:r>
        <w:t xml:space="preserve"> Правительства Свердловской области от 25.04.2024 N 280-ПП)</w:t>
      </w:r>
    </w:p>
    <w:p w:rsidR="00510A46" w:rsidRDefault="00510A46">
      <w:pPr>
        <w:pStyle w:val="ConsPlusNormal"/>
        <w:spacing w:before="220"/>
        <w:ind w:firstLine="540"/>
        <w:jc w:val="both"/>
      </w:pPr>
      <w:r>
        <w:t>о возможности заключения концессионного соглашения на представленных в предложении о заключении концессионного соглашения условиях;</w:t>
      </w:r>
    </w:p>
    <w:p w:rsidR="00510A46" w:rsidRDefault="00510A46">
      <w:pPr>
        <w:pStyle w:val="ConsPlusNormal"/>
        <w:jc w:val="both"/>
      </w:pPr>
      <w:r>
        <w:t xml:space="preserve">(абзац введен </w:t>
      </w:r>
      <w:hyperlink r:id="rId156">
        <w:r>
          <w:rPr>
            <w:color w:val="0000FF"/>
          </w:rPr>
          <w:t>Постановлением</w:t>
        </w:r>
      </w:hyperlink>
      <w:r>
        <w:t xml:space="preserve"> Правительства Свердловской области от 25.04.2024 N 280-ПП)</w:t>
      </w:r>
    </w:p>
    <w:p w:rsidR="00510A46" w:rsidRDefault="00510A46">
      <w:pPr>
        <w:pStyle w:val="ConsPlusNormal"/>
        <w:spacing w:before="220"/>
        <w:ind w:firstLine="540"/>
        <w:jc w:val="both"/>
      </w:pPr>
      <w:r>
        <w:t>о возможности заключения концессионного соглашения на иных условиях;</w:t>
      </w:r>
    </w:p>
    <w:p w:rsidR="00510A46" w:rsidRDefault="00510A46">
      <w:pPr>
        <w:pStyle w:val="ConsPlusNormal"/>
        <w:jc w:val="both"/>
      </w:pPr>
      <w:r>
        <w:t xml:space="preserve">(абзац введен </w:t>
      </w:r>
      <w:hyperlink r:id="rId157">
        <w:r>
          <w:rPr>
            <w:color w:val="0000FF"/>
          </w:rPr>
          <w:t>Постановлением</w:t>
        </w:r>
      </w:hyperlink>
      <w:r>
        <w:t xml:space="preserve"> Правительства Свердловской области от 25.04.2024 N 280-ПП)</w:t>
      </w:r>
    </w:p>
    <w:p w:rsidR="00510A46" w:rsidRDefault="00510A46">
      <w:pPr>
        <w:pStyle w:val="ConsPlusNormal"/>
        <w:spacing w:before="220"/>
        <w:ind w:firstLine="540"/>
        <w:jc w:val="both"/>
      </w:pPr>
      <w:r>
        <w:t xml:space="preserve">о невозможности заключения концессионного соглашения с указанием основания отказа в соответствии с </w:t>
      </w:r>
      <w:hyperlink r:id="rId158">
        <w:r>
          <w:rPr>
            <w:color w:val="0000FF"/>
          </w:rPr>
          <w:t>частью 4.6 статьи 37</w:t>
        </w:r>
      </w:hyperlink>
      <w:r>
        <w:t xml:space="preserve"> Федерального закона от 21 июля 2005 года N 115-ФЗ "О концессионных соглашениях";</w:t>
      </w:r>
    </w:p>
    <w:p w:rsidR="00510A46" w:rsidRDefault="00510A46">
      <w:pPr>
        <w:pStyle w:val="ConsPlusNormal"/>
        <w:jc w:val="both"/>
      </w:pPr>
      <w:r>
        <w:t xml:space="preserve">(абзац введен </w:t>
      </w:r>
      <w:hyperlink r:id="rId159">
        <w:r>
          <w:rPr>
            <w:color w:val="0000FF"/>
          </w:rPr>
          <w:t>Постановлением</w:t>
        </w:r>
      </w:hyperlink>
      <w:r>
        <w:t xml:space="preserve"> Правительства Свердловской области от 25.04.2024 N 280-ПП)</w:t>
      </w:r>
    </w:p>
    <w:p w:rsidR="00510A46" w:rsidRDefault="00510A46">
      <w:pPr>
        <w:pStyle w:val="ConsPlusNormal"/>
        <w:spacing w:before="220"/>
        <w:ind w:firstLine="540"/>
        <w:jc w:val="both"/>
      </w:pPr>
      <w:r>
        <w:t>проводит с лицом, выступающим с инициативой заключения концессионного соглашения, переговоры, связанные с подготовкой проекта концессионного соглашения;</w:t>
      </w:r>
    </w:p>
    <w:p w:rsidR="00510A46" w:rsidRDefault="00510A46">
      <w:pPr>
        <w:pStyle w:val="ConsPlusNormal"/>
        <w:spacing w:before="220"/>
        <w:ind w:firstLine="540"/>
        <w:jc w:val="both"/>
      </w:pPr>
      <w:r>
        <w:t xml:space="preserve">13) - 14) утратили силу. - </w:t>
      </w:r>
      <w:hyperlink r:id="rId160">
        <w:r>
          <w:rPr>
            <w:color w:val="0000FF"/>
          </w:rPr>
          <w:t>Постановление</w:t>
        </w:r>
      </w:hyperlink>
      <w:r>
        <w:t xml:space="preserve"> Правительства Свердловской области от 16.12.2021 N 899-ПП;</w:t>
      </w:r>
    </w:p>
    <w:p w:rsidR="00510A46" w:rsidRDefault="00510A46">
      <w:pPr>
        <w:pStyle w:val="ConsPlusNormal"/>
        <w:spacing w:before="220"/>
        <w:ind w:firstLine="540"/>
        <w:jc w:val="both"/>
      </w:pPr>
      <w:r>
        <w:t xml:space="preserve">15) утратил силу с 1 января 2019 года. - </w:t>
      </w:r>
      <w:hyperlink r:id="rId161">
        <w:r>
          <w:rPr>
            <w:color w:val="0000FF"/>
          </w:rPr>
          <w:t>Постановление</w:t>
        </w:r>
      </w:hyperlink>
      <w:r>
        <w:t xml:space="preserve"> Правительства Свердловской области от 13.09.2018 N 605-ПП;</w:t>
      </w:r>
    </w:p>
    <w:p w:rsidR="00510A46" w:rsidRDefault="00510A46">
      <w:pPr>
        <w:pStyle w:val="ConsPlusNormal"/>
        <w:spacing w:before="220"/>
        <w:ind w:firstLine="540"/>
        <w:jc w:val="both"/>
      </w:pPr>
      <w:r>
        <w:t xml:space="preserve">16) - 19) утратили силу. - </w:t>
      </w:r>
      <w:hyperlink r:id="rId162">
        <w:r>
          <w:rPr>
            <w:color w:val="0000FF"/>
          </w:rPr>
          <w:t>Постановление</w:t>
        </w:r>
      </w:hyperlink>
      <w:r>
        <w:t xml:space="preserve"> Правительства Свердловской области от 16.12.2021 N 899-ПП;</w:t>
      </w:r>
    </w:p>
    <w:p w:rsidR="00510A46" w:rsidRDefault="00510A46">
      <w:pPr>
        <w:pStyle w:val="ConsPlusNormal"/>
        <w:spacing w:before="220"/>
        <w:ind w:firstLine="540"/>
        <w:jc w:val="both"/>
      </w:pPr>
      <w:r>
        <w:lastRenderedPageBreak/>
        <w:t xml:space="preserve">20) в целях реализации полномочий, указанных в </w:t>
      </w:r>
      <w:hyperlink w:anchor="P111">
        <w:r>
          <w:rPr>
            <w:color w:val="0000FF"/>
          </w:rPr>
          <w:t>подпунктах 1</w:t>
        </w:r>
      </w:hyperlink>
      <w:r>
        <w:t xml:space="preserve"> - </w:t>
      </w:r>
      <w:hyperlink w:anchor="P114">
        <w:r>
          <w:rPr>
            <w:color w:val="0000FF"/>
          </w:rPr>
          <w:t>4 пункта 9</w:t>
        </w:r>
      </w:hyperlink>
      <w:r>
        <w:t xml:space="preserve"> настоящего Положения:</w:t>
      </w:r>
    </w:p>
    <w:p w:rsidR="00510A46" w:rsidRDefault="00510A46">
      <w:pPr>
        <w:pStyle w:val="ConsPlusNormal"/>
        <w:spacing w:before="220"/>
        <w:ind w:firstLine="540"/>
        <w:jc w:val="both"/>
      </w:pPr>
      <w:r>
        <w:t>принимает участие в формировании инфраструктуры поддержки субъектов малого и среднего предпринимательства и обеспечении ее деятельности, включая предоставление субсидий на реализацию мероприятий по поддержке субъектов малого и среднего предпринимательства Свердловскому областному фонду поддержки предпринимательства (микрокредитной компании) и разработку предложений по формированию органов управления организаций инфраструктуры поддержки малого и среднего предпринимательства, созданных с участием Правительства Свердловской области;</w:t>
      </w:r>
    </w:p>
    <w:p w:rsidR="00510A46" w:rsidRDefault="00510A46">
      <w:pPr>
        <w:pStyle w:val="ConsPlusNormal"/>
        <w:jc w:val="both"/>
      </w:pPr>
      <w:r>
        <w:t xml:space="preserve">(в ред. </w:t>
      </w:r>
      <w:hyperlink r:id="rId163">
        <w:r>
          <w:rPr>
            <w:color w:val="0000FF"/>
          </w:rPr>
          <w:t>Постановления</w:t>
        </w:r>
      </w:hyperlink>
      <w:r>
        <w:t xml:space="preserve"> Правительства Свердловской области от 02.03.2023 N 130-ПП)</w:t>
      </w:r>
    </w:p>
    <w:p w:rsidR="00510A46" w:rsidRDefault="00510A46">
      <w:pPr>
        <w:pStyle w:val="ConsPlusNormal"/>
        <w:spacing w:before="220"/>
        <w:ind w:firstLine="540"/>
        <w:jc w:val="both"/>
      </w:pPr>
      <w:r>
        <w:t>принимает участие в разработке и реализации мер, направленных на поддержку и развитие субъектов малого и среднего предпринимательства, в том числе участие в реализации мероприятий государственных программ (подпрограмм) Российской Федерации, направленных на развитие малого и среднего предпринимательства;</w:t>
      </w:r>
    </w:p>
    <w:p w:rsidR="00510A46" w:rsidRDefault="00510A46">
      <w:pPr>
        <w:pStyle w:val="ConsPlusNormal"/>
        <w:spacing w:before="220"/>
        <w:ind w:firstLine="540"/>
        <w:jc w:val="both"/>
      </w:pPr>
      <w:r>
        <w:t>содействует деятельности некоммерческих организаций, выражающих интересы субъектов малого и среднего предпринимательства;</w:t>
      </w:r>
    </w:p>
    <w:p w:rsidR="00510A46" w:rsidRDefault="00510A46">
      <w:pPr>
        <w:pStyle w:val="ConsPlusNormal"/>
        <w:spacing w:before="220"/>
        <w:ind w:firstLine="540"/>
        <w:jc w:val="both"/>
      </w:pPr>
      <w:r>
        <w:t>осуществляет финансирование научно-исследовательских и опытно-конструкторских работ по проблемам развития малого и среднего предпринимательства за счет средств областного бюджета;</w:t>
      </w:r>
    </w:p>
    <w:p w:rsidR="00510A46" w:rsidRDefault="00510A46">
      <w:pPr>
        <w:pStyle w:val="ConsPlusNormal"/>
        <w:spacing w:before="220"/>
        <w:ind w:firstLine="540"/>
        <w:jc w:val="both"/>
      </w:pPr>
      <w:r>
        <w:t>осуществляет методическое обеспечение органов местного самоуправления муниципальных образований и оказывает им содействие в разработке и реализации мер по развитию малого и среднего предпринимательства;</w:t>
      </w:r>
    </w:p>
    <w:p w:rsidR="00510A46" w:rsidRDefault="00510A46">
      <w:pPr>
        <w:pStyle w:val="ConsPlusNormal"/>
        <w:spacing w:before="220"/>
        <w:ind w:firstLine="540"/>
        <w:jc w:val="both"/>
      </w:pPr>
      <w:r>
        <w:t>осуществляет проведение анализа финансовых, экономических, социальных, иных показателей развития малого и среднего предпринимательства и эффективности применения мер по его развитию, подготовку прогноза развития малого и среднего предпринимательства в Свердловской области;</w:t>
      </w:r>
    </w:p>
    <w:p w:rsidR="00510A46" w:rsidRDefault="00510A46">
      <w:pPr>
        <w:pStyle w:val="ConsPlusNormal"/>
        <w:spacing w:before="220"/>
        <w:ind w:firstLine="540"/>
        <w:jc w:val="both"/>
      </w:pPr>
      <w:r>
        <w:t xml:space="preserve">абзац утратил силу с 20 декабря 2020 года. - </w:t>
      </w:r>
      <w:hyperlink r:id="rId164">
        <w:r>
          <w:rPr>
            <w:color w:val="0000FF"/>
          </w:rPr>
          <w:t>Постановление</w:t>
        </w:r>
      </w:hyperlink>
      <w:r>
        <w:t xml:space="preserve"> Правительства Свердловской области от 14.11.2019 N 810-ПП;</w:t>
      </w:r>
    </w:p>
    <w:p w:rsidR="00510A46" w:rsidRDefault="00510A46">
      <w:pPr>
        <w:pStyle w:val="ConsPlusNormal"/>
        <w:spacing w:before="220"/>
        <w:ind w:firstLine="540"/>
        <w:jc w:val="both"/>
      </w:pPr>
      <w:r>
        <w:t>осуществляет поддержку муниципальных программ (подпрограмм), содержащих мероприятия, направленные на развитие малого и среднего предпринимательства;</w:t>
      </w:r>
    </w:p>
    <w:p w:rsidR="00510A46" w:rsidRDefault="00510A46">
      <w:pPr>
        <w:pStyle w:val="ConsPlusNormal"/>
        <w:spacing w:before="220"/>
        <w:ind w:firstLine="540"/>
        <w:jc w:val="both"/>
      </w:pPr>
      <w:r>
        <w:t>осуществляет по поручению Правительства Свердловской области разработку перечня видов ремесленной деятельности;</w:t>
      </w:r>
    </w:p>
    <w:p w:rsidR="00510A46" w:rsidRDefault="00510A46">
      <w:pPr>
        <w:pStyle w:val="ConsPlusNormal"/>
        <w:spacing w:before="220"/>
        <w:ind w:firstLine="540"/>
        <w:jc w:val="both"/>
      </w:pPr>
      <w:r>
        <w:t xml:space="preserve">осуществляет мониторинг исполнения Федерального </w:t>
      </w:r>
      <w:hyperlink r:id="rId165">
        <w:r>
          <w:rPr>
            <w:color w:val="0000FF"/>
          </w:rPr>
          <w:t>закона</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Свердловской области;</w:t>
      </w:r>
    </w:p>
    <w:p w:rsidR="00510A46" w:rsidRDefault="00510A46">
      <w:pPr>
        <w:pStyle w:val="ConsPlusNormal"/>
        <w:jc w:val="both"/>
      </w:pPr>
      <w:r>
        <w:t xml:space="preserve">(в ред. </w:t>
      </w:r>
      <w:hyperlink r:id="rId166">
        <w:r>
          <w:rPr>
            <w:color w:val="0000FF"/>
          </w:rPr>
          <w:t>Постановления</w:t>
        </w:r>
      </w:hyperlink>
      <w:r>
        <w:t xml:space="preserve"> Правительства Свердловской области от 02.03.2023 N 130-ПП)</w:t>
      </w:r>
    </w:p>
    <w:p w:rsidR="00510A46" w:rsidRDefault="00510A46">
      <w:pPr>
        <w:pStyle w:val="ConsPlusNormal"/>
        <w:spacing w:before="220"/>
        <w:ind w:firstLine="540"/>
        <w:jc w:val="both"/>
      </w:pPr>
      <w:r>
        <w:t>осуществляет согласование предложений по формированию перечня государственного имущества Свердловской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510A46" w:rsidRDefault="00510A46">
      <w:pPr>
        <w:pStyle w:val="ConsPlusNormal"/>
        <w:jc w:val="both"/>
      </w:pPr>
      <w:r>
        <w:t xml:space="preserve">(в ред. </w:t>
      </w:r>
      <w:hyperlink r:id="rId167">
        <w:r>
          <w:rPr>
            <w:color w:val="0000FF"/>
          </w:rPr>
          <w:t>Постановления</w:t>
        </w:r>
      </w:hyperlink>
      <w:r>
        <w:t xml:space="preserve"> Правительства Свердловской области от 13.09.2018 N 605-ПП)</w:t>
      </w:r>
    </w:p>
    <w:p w:rsidR="00510A46" w:rsidRDefault="00510A46">
      <w:pPr>
        <w:pStyle w:val="ConsPlusNormal"/>
        <w:spacing w:before="220"/>
        <w:ind w:firstLine="540"/>
        <w:jc w:val="both"/>
      </w:pPr>
      <w:r>
        <w:t xml:space="preserve">осуществляет обеспечение деятельности совета по развитию малого и среднего </w:t>
      </w:r>
      <w:r>
        <w:lastRenderedPageBreak/>
        <w:t>предпринимательства в Свердловской области;</w:t>
      </w:r>
    </w:p>
    <w:p w:rsidR="00510A46" w:rsidRDefault="00510A46">
      <w:pPr>
        <w:pStyle w:val="ConsPlusNormal"/>
        <w:spacing w:before="220"/>
        <w:ind w:firstLine="540"/>
        <w:jc w:val="both"/>
      </w:pPr>
      <w:r>
        <w:t>обеспечивает функционирование официального сайта Свердловской области в информационно-телекоммуникационной сети "Интернет" в сфере развития малого и среднего предпринимательства;</w:t>
      </w:r>
    </w:p>
    <w:p w:rsidR="00510A46" w:rsidRDefault="00510A46">
      <w:pPr>
        <w:pStyle w:val="ConsPlusNormal"/>
        <w:spacing w:before="220"/>
        <w:ind w:firstLine="540"/>
        <w:jc w:val="both"/>
      </w:pPr>
      <w:r>
        <w:t xml:space="preserve">предоставляет безвозмездно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168">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установленных указанным Федеральным законом;</w:t>
      </w:r>
    </w:p>
    <w:p w:rsidR="00510A46" w:rsidRDefault="00510A46">
      <w:pPr>
        <w:pStyle w:val="ConsPlusNormal"/>
        <w:jc w:val="both"/>
      </w:pPr>
      <w:r>
        <w:t xml:space="preserve">(в ред. </w:t>
      </w:r>
      <w:hyperlink r:id="rId169">
        <w:r>
          <w:rPr>
            <w:color w:val="0000FF"/>
          </w:rPr>
          <w:t>Постановления</w:t>
        </w:r>
      </w:hyperlink>
      <w:r>
        <w:t xml:space="preserve"> Правительства Свердловской области от 07.11.2024 N 788-ПП)</w:t>
      </w:r>
    </w:p>
    <w:p w:rsidR="00510A46" w:rsidRDefault="00510A46">
      <w:pPr>
        <w:pStyle w:val="ConsPlusNormal"/>
        <w:spacing w:before="220"/>
        <w:ind w:firstLine="540"/>
        <w:jc w:val="both"/>
      </w:pPr>
      <w:r>
        <w:t xml:space="preserve">определяет организацию, уполномоченную осуществлять функции регионального центра компетенций по вопросам оказания финансовой, имущественной, информационной, маркетинговой и иной поддержки субъектам малого и среднего предпринимательства в целях стимулирования их развития в качестве поставщиков (исполнителей, подрядчиков) при осуществлении закупок товаров, работ, услуг заказчиками, определенными Правительством Российской Федерации в соответствии с Федеральным </w:t>
      </w:r>
      <w:hyperlink r:id="rId170">
        <w:r>
          <w:rPr>
            <w:color w:val="0000FF"/>
          </w:rPr>
          <w:t>законом</w:t>
        </w:r>
      </w:hyperlink>
      <w:r>
        <w:t xml:space="preserve"> от 18 июля 2011 года N 223-ФЗ "О закупках товаров, работ, услуг отдельными видами юридических лиц";</w:t>
      </w:r>
    </w:p>
    <w:p w:rsidR="00510A46" w:rsidRDefault="00510A46">
      <w:pPr>
        <w:pStyle w:val="ConsPlusNormal"/>
        <w:jc w:val="both"/>
      </w:pPr>
      <w:r>
        <w:t xml:space="preserve">(абзац введен </w:t>
      </w:r>
      <w:hyperlink r:id="rId171">
        <w:r>
          <w:rPr>
            <w:color w:val="0000FF"/>
          </w:rPr>
          <w:t>Постановлением</w:t>
        </w:r>
      </w:hyperlink>
      <w:r>
        <w:t xml:space="preserve"> Правительства Свердловской области от 14.11.2019 N 810-ПП)</w:t>
      </w:r>
    </w:p>
    <w:p w:rsidR="00510A46" w:rsidRDefault="00510A46">
      <w:pPr>
        <w:pStyle w:val="ConsPlusNormal"/>
        <w:spacing w:before="220"/>
        <w:ind w:firstLine="540"/>
        <w:jc w:val="both"/>
      </w:pPr>
      <w:r>
        <w:t xml:space="preserve">создает региональную квалификационную комиссию по вопросам оказания финансовой, имущественной, информационной, маркетинговой и иной поддержки субъектам малого и среднего предпринимательства в целях стимулирования их развития в качестве поставщиков (исполнителей, подрядчиков) при осуществлении закупок товаров, работ, услуг заказчиками, определенными Правительством Российской Федерации в соответствии с Федеральным </w:t>
      </w:r>
      <w:hyperlink r:id="rId172">
        <w:r>
          <w:rPr>
            <w:color w:val="0000FF"/>
          </w:rPr>
          <w:t>законом</w:t>
        </w:r>
      </w:hyperlink>
      <w:r>
        <w:t xml:space="preserve"> от 18 июля 2011 года N 223-ФЗ "О закупках товаров, работ, услуг отдельными видами юридических лиц", утверждает ее регламент и состав;</w:t>
      </w:r>
    </w:p>
    <w:p w:rsidR="00510A46" w:rsidRDefault="00510A46">
      <w:pPr>
        <w:pStyle w:val="ConsPlusNormal"/>
        <w:jc w:val="both"/>
      </w:pPr>
      <w:r>
        <w:t xml:space="preserve">(абзац введен </w:t>
      </w:r>
      <w:hyperlink r:id="rId173">
        <w:r>
          <w:rPr>
            <w:color w:val="0000FF"/>
          </w:rPr>
          <w:t>Постановлением</w:t>
        </w:r>
      </w:hyperlink>
      <w:r>
        <w:t xml:space="preserve"> Правительства Свердловской области от 14.11.2019 N 810-ПП)</w:t>
      </w:r>
    </w:p>
    <w:p w:rsidR="00510A46" w:rsidRDefault="00510A46">
      <w:pPr>
        <w:pStyle w:val="ConsPlusNormal"/>
        <w:spacing w:before="220"/>
        <w:ind w:firstLine="540"/>
        <w:jc w:val="both"/>
      </w:pPr>
      <w:r>
        <w:t>формирует перечень субъектов малого и среднего предпринимательства, имеющих статус социального предприятия;</w:t>
      </w:r>
    </w:p>
    <w:p w:rsidR="00510A46" w:rsidRDefault="00510A46">
      <w:pPr>
        <w:pStyle w:val="ConsPlusNormal"/>
        <w:jc w:val="both"/>
      </w:pPr>
      <w:r>
        <w:t xml:space="preserve">(абзац введен </w:t>
      </w:r>
      <w:hyperlink r:id="rId174">
        <w:r>
          <w:rPr>
            <w:color w:val="0000FF"/>
          </w:rPr>
          <w:t>Постановлением</w:t>
        </w:r>
      </w:hyperlink>
      <w:r>
        <w:t xml:space="preserve"> Правительства Свердловской области от 18.06.2020 N 408-ПП)</w:t>
      </w:r>
    </w:p>
    <w:p w:rsidR="00510A46" w:rsidRDefault="00510A46">
      <w:pPr>
        <w:pStyle w:val="ConsPlusNormal"/>
        <w:spacing w:before="220"/>
        <w:ind w:firstLine="540"/>
        <w:jc w:val="both"/>
      </w:pPr>
      <w:r>
        <w:t>организует разработку и реализацию комплекса мер, направленных на развитие креативных (творческих) индустрий, и внедрение регионального стандарта развития креативных (творческих) индустрий в Свердловской области;</w:t>
      </w:r>
    </w:p>
    <w:p w:rsidR="00510A46" w:rsidRDefault="00510A46">
      <w:pPr>
        <w:pStyle w:val="ConsPlusNormal"/>
        <w:jc w:val="both"/>
      </w:pPr>
      <w:r>
        <w:t xml:space="preserve">(абзац введен </w:t>
      </w:r>
      <w:hyperlink r:id="rId175">
        <w:r>
          <w:rPr>
            <w:color w:val="0000FF"/>
          </w:rPr>
          <w:t>Постановлением</w:t>
        </w:r>
      </w:hyperlink>
      <w:r>
        <w:t xml:space="preserve"> Правительства Свердловской области от 25.04.2024 N 280-ПП)</w:t>
      </w:r>
    </w:p>
    <w:p w:rsidR="00510A46" w:rsidRDefault="00510A46">
      <w:pPr>
        <w:pStyle w:val="ConsPlusNormal"/>
        <w:spacing w:before="220"/>
        <w:ind w:firstLine="540"/>
        <w:jc w:val="both"/>
      </w:pPr>
      <w:r>
        <w:t xml:space="preserve">20-1) в целях реализации полномочия, указанного в </w:t>
      </w:r>
      <w:hyperlink w:anchor="P116">
        <w:r>
          <w:rPr>
            <w:color w:val="0000FF"/>
          </w:rPr>
          <w:t>подпункте 1 пункта 9-1</w:t>
        </w:r>
      </w:hyperlink>
      <w:r>
        <w:t xml:space="preserve"> настоящего Положения, формирует и направляет в уполномоченный исполнительный орган государственной власти Свердловской области в сфере стратегического планирования в Свердловской области предложения по определению отраслевых целей и задач социально-экономического развития Свердловской области в установленной сфере деятельности;</w:t>
      </w:r>
    </w:p>
    <w:p w:rsidR="00510A46" w:rsidRDefault="00510A46">
      <w:pPr>
        <w:pStyle w:val="ConsPlusNormal"/>
        <w:jc w:val="both"/>
      </w:pPr>
      <w:r>
        <w:t xml:space="preserve">(подп. 20-1 введен </w:t>
      </w:r>
      <w:hyperlink r:id="rId176">
        <w:r>
          <w:rPr>
            <w:color w:val="0000FF"/>
          </w:rPr>
          <w:t>Постановлением</w:t>
        </w:r>
      </w:hyperlink>
      <w:r>
        <w:t xml:space="preserve"> Правительства Свердловской области от 10.05.2018 N 289-ПП)</w:t>
      </w:r>
    </w:p>
    <w:p w:rsidR="00510A46" w:rsidRDefault="00510A46">
      <w:pPr>
        <w:pStyle w:val="ConsPlusNormal"/>
        <w:spacing w:before="220"/>
        <w:ind w:firstLine="540"/>
        <w:jc w:val="both"/>
      </w:pPr>
      <w:r>
        <w:t xml:space="preserve">20-2) в целях реализации полномочия, указанного в </w:t>
      </w:r>
      <w:hyperlink w:anchor="P117">
        <w:r>
          <w:rPr>
            <w:color w:val="0000FF"/>
          </w:rPr>
          <w:t>подпункте 2 пункта 9-1</w:t>
        </w:r>
      </w:hyperlink>
      <w:r>
        <w:t xml:space="preserve"> настоящего Положения:</w:t>
      </w:r>
    </w:p>
    <w:p w:rsidR="00510A46" w:rsidRDefault="00510A46">
      <w:pPr>
        <w:pStyle w:val="ConsPlusNormal"/>
        <w:spacing w:before="220"/>
        <w:ind w:firstLine="540"/>
        <w:jc w:val="both"/>
      </w:pPr>
      <w:r>
        <w:lastRenderedPageBreak/>
        <w:t>участвует в подготовке документов стратегического планирования Свердловской области, разрабатываемых в рамках целеполагания, прогнозирования, планирования и программирования, и иных документов, определенных Правительством Свердловской области;</w:t>
      </w:r>
    </w:p>
    <w:p w:rsidR="00510A46" w:rsidRDefault="00510A46">
      <w:pPr>
        <w:pStyle w:val="ConsPlusNormal"/>
        <w:spacing w:before="220"/>
        <w:ind w:firstLine="540"/>
        <w:jc w:val="both"/>
      </w:pPr>
      <w:r>
        <w:t>участвует в общественном обсуждении проектов документов стратегического планирования Свердловской области, разработанных Министерством;</w:t>
      </w:r>
    </w:p>
    <w:p w:rsidR="00510A46" w:rsidRDefault="00510A46">
      <w:pPr>
        <w:pStyle w:val="ConsPlusNormal"/>
        <w:jc w:val="both"/>
      </w:pPr>
      <w:r>
        <w:t xml:space="preserve">(подп. 20-2 введен </w:t>
      </w:r>
      <w:hyperlink r:id="rId177">
        <w:r>
          <w:rPr>
            <w:color w:val="0000FF"/>
          </w:rPr>
          <w:t>Постановлением</w:t>
        </w:r>
      </w:hyperlink>
      <w:r>
        <w:t xml:space="preserve"> Правительства Свердловской области от 10.05.2018 N 289-ПП)</w:t>
      </w:r>
    </w:p>
    <w:p w:rsidR="00510A46" w:rsidRDefault="00510A46">
      <w:pPr>
        <w:pStyle w:val="ConsPlusNormal"/>
        <w:spacing w:before="220"/>
        <w:ind w:firstLine="540"/>
        <w:jc w:val="both"/>
      </w:pPr>
      <w:r>
        <w:t xml:space="preserve">20-3) в целях реализации полномочия, указанного в </w:t>
      </w:r>
      <w:hyperlink w:anchor="P118">
        <w:r>
          <w:rPr>
            <w:color w:val="0000FF"/>
          </w:rPr>
          <w:t>подпункте 3 пункта 9-1</w:t>
        </w:r>
      </w:hyperlink>
      <w:r>
        <w:t xml:space="preserve"> настоящего Положения:</w:t>
      </w:r>
    </w:p>
    <w:p w:rsidR="00510A46" w:rsidRDefault="00510A46">
      <w:pPr>
        <w:pStyle w:val="ConsPlusNormal"/>
        <w:spacing w:before="220"/>
        <w:ind w:firstLine="540"/>
        <w:jc w:val="both"/>
      </w:pPr>
      <w:r>
        <w:t>осуществляет подготовку и представление в уполномоченный исполнительный орган государственной власти Свердловской области в сфере стратегического планирования в Свердловской области информации о результатах мониторинга реализации документов стратегического планирования Свердловской области, разработанных Министерством;</w:t>
      </w:r>
    </w:p>
    <w:p w:rsidR="00510A46" w:rsidRDefault="00510A46">
      <w:pPr>
        <w:pStyle w:val="ConsPlusNormal"/>
        <w:spacing w:before="220"/>
        <w:ind w:firstLine="540"/>
        <w:jc w:val="both"/>
      </w:pPr>
      <w:r>
        <w:t>размещает результаты мониторинга реализации документов стратегического планирования Свердловской области, разработанных Министерством, на официальном сайте Министерства в информационно-телекоммуникационной сети "Интернет", за исключением сведений, отнесенных к государственной, коммерческой, служебной и иной охраняемой законом тайне;</w:t>
      </w:r>
    </w:p>
    <w:p w:rsidR="00510A46" w:rsidRDefault="00510A46">
      <w:pPr>
        <w:pStyle w:val="ConsPlusNormal"/>
        <w:jc w:val="both"/>
      </w:pPr>
      <w:r>
        <w:t xml:space="preserve">(подп. 20-3 введен </w:t>
      </w:r>
      <w:hyperlink r:id="rId178">
        <w:r>
          <w:rPr>
            <w:color w:val="0000FF"/>
          </w:rPr>
          <w:t>Постановлением</w:t>
        </w:r>
      </w:hyperlink>
      <w:r>
        <w:t xml:space="preserve"> Правительства Свердловской области от 10.05.2018 N 289-ПП)</w:t>
      </w:r>
    </w:p>
    <w:p w:rsidR="00510A46" w:rsidRDefault="00510A46">
      <w:pPr>
        <w:pStyle w:val="ConsPlusNormal"/>
        <w:spacing w:before="220"/>
        <w:ind w:firstLine="540"/>
        <w:jc w:val="both"/>
      </w:pPr>
      <w:r>
        <w:t xml:space="preserve">20-4) в целях реализации полномочия, указанного в </w:t>
      </w:r>
      <w:hyperlink w:anchor="P119">
        <w:r>
          <w:rPr>
            <w:color w:val="0000FF"/>
          </w:rPr>
          <w:t>подпункте 4 пункта 9-1</w:t>
        </w:r>
      </w:hyperlink>
      <w:r>
        <w:t xml:space="preserve"> настоящего Положения, участвует в разработке порядка осуществления контроля реализации документов стратегического планирования Свердловской области, устанавливаемого Правительством Свердловской области;</w:t>
      </w:r>
    </w:p>
    <w:p w:rsidR="00510A46" w:rsidRDefault="00510A46">
      <w:pPr>
        <w:pStyle w:val="ConsPlusNormal"/>
        <w:jc w:val="both"/>
      </w:pPr>
      <w:r>
        <w:t xml:space="preserve">(подп. 20-4 введен </w:t>
      </w:r>
      <w:hyperlink r:id="rId179">
        <w:r>
          <w:rPr>
            <w:color w:val="0000FF"/>
          </w:rPr>
          <w:t>Постановлением</w:t>
        </w:r>
      </w:hyperlink>
      <w:r>
        <w:t xml:space="preserve"> Правительства Свердловской области от 10.05.2018 N 289-ПП)</w:t>
      </w:r>
    </w:p>
    <w:p w:rsidR="00510A46" w:rsidRDefault="00510A46">
      <w:pPr>
        <w:pStyle w:val="ConsPlusNormal"/>
        <w:spacing w:before="220"/>
        <w:ind w:firstLine="540"/>
        <w:jc w:val="both"/>
      </w:pPr>
      <w:r>
        <w:t xml:space="preserve">20-5) в целях реализации полномочия, указанного в </w:t>
      </w:r>
      <w:hyperlink w:anchor="P123">
        <w:r>
          <w:rPr>
            <w:color w:val="0000FF"/>
          </w:rPr>
          <w:t>подпункте 1 пункта 9-2</w:t>
        </w:r>
      </w:hyperlink>
      <w:r>
        <w:t xml:space="preserve"> настоящего Положения:</w:t>
      </w:r>
    </w:p>
    <w:p w:rsidR="00510A46" w:rsidRDefault="00510A46">
      <w:pPr>
        <w:pStyle w:val="ConsPlusNormal"/>
        <w:spacing w:before="220"/>
        <w:ind w:firstLine="540"/>
        <w:jc w:val="both"/>
      </w:pPr>
      <w:r>
        <w:t>готовит предложения Губернатору Свердловской области для установления приоритетов в сфере государственной поддержки субъектов народных художественных промыслов;</w:t>
      </w:r>
    </w:p>
    <w:p w:rsidR="00510A46" w:rsidRDefault="00510A46">
      <w:pPr>
        <w:pStyle w:val="ConsPlusNormal"/>
        <w:spacing w:before="220"/>
        <w:ind w:firstLine="540"/>
        <w:jc w:val="both"/>
      </w:pPr>
      <w:r>
        <w:t>участвует в создании государственных информационных ресурсов в сфере народных художественных промыслов;</w:t>
      </w:r>
    </w:p>
    <w:p w:rsidR="00510A46" w:rsidRDefault="00510A46">
      <w:pPr>
        <w:pStyle w:val="ConsPlusNormal"/>
        <w:jc w:val="both"/>
      </w:pPr>
      <w:r>
        <w:t xml:space="preserve">(в ред. </w:t>
      </w:r>
      <w:hyperlink r:id="rId180">
        <w:r>
          <w:rPr>
            <w:color w:val="0000FF"/>
          </w:rPr>
          <w:t>Постановления</w:t>
        </w:r>
      </w:hyperlink>
      <w:r>
        <w:t xml:space="preserve"> Правительства Свердловской области от 10.09.2020 N 630-ПП)</w:t>
      </w:r>
    </w:p>
    <w:p w:rsidR="00510A46" w:rsidRDefault="00510A46">
      <w:pPr>
        <w:pStyle w:val="ConsPlusNormal"/>
        <w:spacing w:before="220"/>
        <w:ind w:firstLine="540"/>
        <w:jc w:val="both"/>
      </w:pPr>
      <w:r>
        <w:t>содействует участию субъектов народных художественных промыслов в международных программах и проектах, выставках и других мероприятиях в сфере народных художественных промыслов;</w:t>
      </w:r>
    </w:p>
    <w:p w:rsidR="00510A46" w:rsidRDefault="00510A46">
      <w:pPr>
        <w:pStyle w:val="ConsPlusNormal"/>
        <w:spacing w:before="220"/>
        <w:ind w:firstLine="540"/>
        <w:jc w:val="both"/>
      </w:pPr>
      <w:r>
        <w:t>организует работу Свердловского областного художественно-экспертного совета по народным художественным промыслам;</w:t>
      </w:r>
    </w:p>
    <w:p w:rsidR="00510A46" w:rsidRDefault="00510A46">
      <w:pPr>
        <w:pStyle w:val="ConsPlusNormal"/>
        <w:spacing w:before="220"/>
        <w:ind w:firstLine="540"/>
        <w:jc w:val="both"/>
      </w:pPr>
      <w:r>
        <w:t>утверждает положение о Свердловском областном художественно-экспертном совете по народным художественным промыслам;</w:t>
      </w:r>
    </w:p>
    <w:p w:rsidR="00510A46" w:rsidRDefault="00510A46">
      <w:pPr>
        <w:pStyle w:val="ConsPlusNormal"/>
        <w:spacing w:before="220"/>
        <w:ind w:firstLine="540"/>
        <w:jc w:val="both"/>
      </w:pPr>
      <w:r>
        <w:t>организует мероприятия по присвоению специальных званий "Мастер народных художественных промыслов Свердловской области" и "Хранитель народных художественных промыслов Свердловской области";</w:t>
      </w:r>
    </w:p>
    <w:p w:rsidR="00510A46" w:rsidRDefault="00510A46">
      <w:pPr>
        <w:pStyle w:val="ConsPlusNormal"/>
        <w:spacing w:before="220"/>
        <w:ind w:firstLine="540"/>
        <w:jc w:val="both"/>
      </w:pPr>
      <w:r>
        <w:t>организует отбор субъектов народных художественных промыслов для предоставления им мер государственной поддержки в форме предоставления из областного бюджета субсидий и государственных гарантий Свердловской области;</w:t>
      </w:r>
    </w:p>
    <w:p w:rsidR="00510A46" w:rsidRDefault="00510A46">
      <w:pPr>
        <w:pStyle w:val="ConsPlusNormal"/>
        <w:spacing w:before="220"/>
        <w:ind w:firstLine="540"/>
        <w:jc w:val="both"/>
      </w:pPr>
      <w:r>
        <w:lastRenderedPageBreak/>
        <w:t>организует предоставление государственных гарантий Свердловской области субъектам народных художественных промыслов по результатам отбора для предоставления им мер государственной поддержки;</w:t>
      </w:r>
    </w:p>
    <w:p w:rsidR="00510A46" w:rsidRDefault="00510A46">
      <w:pPr>
        <w:pStyle w:val="ConsPlusNormal"/>
        <w:spacing w:before="220"/>
        <w:ind w:firstLine="540"/>
        <w:jc w:val="both"/>
      </w:pPr>
      <w:r>
        <w:t>организует предоставление в установленном порядке субсидии из областного бюджета субъектам народных художественных промыслов по результатам отбора;</w:t>
      </w:r>
    </w:p>
    <w:p w:rsidR="00510A46" w:rsidRDefault="00510A46">
      <w:pPr>
        <w:pStyle w:val="ConsPlusNormal"/>
        <w:spacing w:before="220"/>
        <w:ind w:firstLine="540"/>
        <w:jc w:val="both"/>
      </w:pPr>
      <w:r>
        <w:t>оказывает содействие по организации обучения и подготовки мастеров народных художественных промыслов, осуществляющих изготовление изделий народных художественных промыслов;</w:t>
      </w:r>
    </w:p>
    <w:p w:rsidR="00510A46" w:rsidRDefault="00510A46">
      <w:pPr>
        <w:pStyle w:val="ConsPlusNormal"/>
        <w:spacing w:before="220"/>
        <w:ind w:firstLine="540"/>
        <w:jc w:val="both"/>
      </w:pPr>
      <w:r>
        <w:t>предоставляет информацию субъектам народных художественных промыслов по вопросам, связанным с осуществлением их деятельности;</w:t>
      </w:r>
    </w:p>
    <w:p w:rsidR="00510A46" w:rsidRDefault="00510A46">
      <w:pPr>
        <w:pStyle w:val="ConsPlusNormal"/>
        <w:spacing w:before="220"/>
        <w:ind w:firstLine="540"/>
        <w:jc w:val="both"/>
      </w:pPr>
      <w:r>
        <w:t>формирует и ведет региональный реестр мастеров народных художественных промыслов;</w:t>
      </w:r>
    </w:p>
    <w:p w:rsidR="00510A46" w:rsidRDefault="00510A46">
      <w:pPr>
        <w:pStyle w:val="ConsPlusNormal"/>
        <w:jc w:val="both"/>
      </w:pPr>
      <w:r>
        <w:t xml:space="preserve">(абзац введен </w:t>
      </w:r>
      <w:hyperlink r:id="rId181">
        <w:r>
          <w:rPr>
            <w:color w:val="0000FF"/>
          </w:rPr>
          <w:t>Постановлением</w:t>
        </w:r>
      </w:hyperlink>
      <w:r>
        <w:t xml:space="preserve"> Правительства Свердловской области от 07.11.2024 N 788-ПП)</w:t>
      </w:r>
    </w:p>
    <w:p w:rsidR="00510A46" w:rsidRDefault="00510A46">
      <w:pPr>
        <w:pStyle w:val="ConsPlusNormal"/>
        <w:jc w:val="both"/>
      </w:pPr>
      <w:r>
        <w:t xml:space="preserve">(подп. 20-5 введен </w:t>
      </w:r>
      <w:hyperlink r:id="rId182">
        <w:r>
          <w:rPr>
            <w:color w:val="0000FF"/>
          </w:rPr>
          <w:t>Постановлением</w:t>
        </w:r>
      </w:hyperlink>
      <w:r>
        <w:t xml:space="preserve"> Правительства Свердловской области от 22.06.2018 N 387-ПП)</w:t>
      </w:r>
    </w:p>
    <w:p w:rsidR="00510A46" w:rsidRDefault="00510A46">
      <w:pPr>
        <w:pStyle w:val="ConsPlusNormal"/>
        <w:spacing w:before="220"/>
        <w:ind w:firstLine="540"/>
        <w:jc w:val="both"/>
      </w:pPr>
      <w:r>
        <w:t xml:space="preserve">20-6) в целях реализации полномочия, указанного в </w:t>
      </w:r>
      <w:hyperlink w:anchor="P124">
        <w:r>
          <w:rPr>
            <w:color w:val="0000FF"/>
          </w:rPr>
          <w:t>подпункте 2 пункта 9-2</w:t>
        </w:r>
      </w:hyperlink>
      <w:r>
        <w:t xml:space="preserve"> настоящего Положения, осуществляет организацию деятельности и определяет основные направления работы координационной комиссии по организации на территории Свердловской области межотраслевого взаимодействия в сфере народных художественных промыслов;</w:t>
      </w:r>
    </w:p>
    <w:p w:rsidR="00510A46" w:rsidRDefault="00510A46">
      <w:pPr>
        <w:pStyle w:val="ConsPlusNormal"/>
        <w:jc w:val="both"/>
      </w:pPr>
      <w:r>
        <w:t xml:space="preserve">(подп. 20-6 введен </w:t>
      </w:r>
      <w:hyperlink r:id="rId183">
        <w:r>
          <w:rPr>
            <w:color w:val="0000FF"/>
          </w:rPr>
          <w:t>Постановлением</w:t>
        </w:r>
      </w:hyperlink>
      <w:r>
        <w:t xml:space="preserve"> Правительства Свердловской области от 22.06.2018 N 387-ПП)</w:t>
      </w:r>
    </w:p>
    <w:p w:rsidR="00510A46" w:rsidRDefault="00510A46">
      <w:pPr>
        <w:pStyle w:val="ConsPlusNormal"/>
        <w:spacing w:before="220"/>
        <w:ind w:firstLine="540"/>
        <w:jc w:val="both"/>
      </w:pPr>
      <w:r>
        <w:t xml:space="preserve">20-7) в целях реализации полномочия, указанного в </w:t>
      </w:r>
      <w:hyperlink w:anchor="P125">
        <w:r>
          <w:rPr>
            <w:color w:val="0000FF"/>
          </w:rPr>
          <w:t>подпункте 3 пункта 9-2</w:t>
        </w:r>
      </w:hyperlink>
      <w:r>
        <w:t xml:space="preserve"> настоящего Положения, формирует и ведет реестр субъектов народных художественных промыслов, которым предоставлены отдельные меры государственной поддержки;</w:t>
      </w:r>
    </w:p>
    <w:p w:rsidR="00510A46" w:rsidRDefault="00510A46">
      <w:pPr>
        <w:pStyle w:val="ConsPlusNormal"/>
        <w:jc w:val="both"/>
      </w:pPr>
      <w:r>
        <w:t xml:space="preserve">(подп. 20-7 введен </w:t>
      </w:r>
      <w:hyperlink r:id="rId184">
        <w:r>
          <w:rPr>
            <w:color w:val="0000FF"/>
          </w:rPr>
          <w:t>Постановлением</w:t>
        </w:r>
      </w:hyperlink>
      <w:r>
        <w:t xml:space="preserve"> Правительства Свердловской области от 22.06.2018 N 387-ПП)</w:t>
      </w:r>
    </w:p>
    <w:p w:rsidR="00510A46" w:rsidRDefault="00510A46">
      <w:pPr>
        <w:pStyle w:val="ConsPlusNormal"/>
        <w:spacing w:before="220"/>
        <w:ind w:firstLine="540"/>
        <w:jc w:val="both"/>
      </w:pPr>
      <w:r>
        <w:t xml:space="preserve">20-8) в целях реализации полномочия, указанного в </w:t>
      </w:r>
      <w:hyperlink w:anchor="P127">
        <w:r>
          <w:rPr>
            <w:color w:val="0000FF"/>
          </w:rPr>
          <w:t>пункте 9-3</w:t>
        </w:r>
      </w:hyperlink>
      <w:r>
        <w:t xml:space="preserve"> настоящего положения:</w:t>
      </w:r>
    </w:p>
    <w:p w:rsidR="00510A46" w:rsidRDefault="00510A46">
      <w:pPr>
        <w:pStyle w:val="ConsPlusNormal"/>
        <w:spacing w:before="220"/>
        <w:ind w:firstLine="540"/>
        <w:jc w:val="both"/>
      </w:pPr>
      <w:r>
        <w:t>участвует в разработке критериев и порядков отбора управляющих компаний промышленных технопарков, расположенных на территориях особой экономической зоны промышленно-производственного типа, созданной на территориях муниципальных образований, расположенных на территории Свердловской области: Верхнесалдинского городского округа, Сысертского городского округа и муниципального образования "город Екатеринбург", индустриальных (промышленных) парков и на территориях опережающего социально-экономического развития, для применения к ним мер стимулирования в форме предоставления из областного бюджета субсидий;</w:t>
      </w:r>
    </w:p>
    <w:p w:rsidR="00510A46" w:rsidRDefault="00510A46">
      <w:pPr>
        <w:pStyle w:val="ConsPlusNormal"/>
        <w:spacing w:before="220"/>
        <w:ind w:firstLine="540"/>
        <w:jc w:val="both"/>
      </w:pPr>
      <w:r>
        <w:t>организует отбор управляющих компаний промышленных технопарков, расположенных на территориях особой экономической зоны промышленно-производственного типа, созданной на территориях муниципальных образований, расположенных на территории Свердловской области: Верхнесалдинского городского округа, Сысертского городского округа и муниципального образования "город Екатеринбург", индустриальных (промышленных) парков и на территориях опережающего социально-экономического развития, для применения к ним мер стимулирования в форме предоставления из областного бюджета субсидий;</w:t>
      </w:r>
    </w:p>
    <w:p w:rsidR="00510A46" w:rsidRDefault="00510A46">
      <w:pPr>
        <w:pStyle w:val="ConsPlusNormal"/>
        <w:spacing w:before="220"/>
        <w:ind w:firstLine="540"/>
        <w:jc w:val="both"/>
      </w:pPr>
      <w:r>
        <w:t>организует предоставление в установленном порядке субсидий из областного бюджета управляющим компаниям промышленных технопарков, расположенных на территориях особой экономической зоны промышленно-производственного типа, созданной на территориях муниципальных образований, расположенных на территории Свердловской области: Верхнесалдинского городского округа, Сысертского городского округа и муниципального образования "город Екатеринбург", индустриальных (промышленных) парков и на территориях опережающего социально-экономического развития, прошедшим отбор;</w:t>
      </w:r>
    </w:p>
    <w:p w:rsidR="00510A46" w:rsidRDefault="00510A46">
      <w:pPr>
        <w:pStyle w:val="ConsPlusNormal"/>
        <w:jc w:val="both"/>
      </w:pPr>
      <w:r>
        <w:t xml:space="preserve">(подп. 20-8 введен </w:t>
      </w:r>
      <w:hyperlink r:id="rId185">
        <w:r>
          <w:rPr>
            <w:color w:val="0000FF"/>
          </w:rPr>
          <w:t>Постановлением</w:t>
        </w:r>
      </w:hyperlink>
      <w:r>
        <w:t xml:space="preserve"> Правительства Свердловской области от 18.03.2021 N 131-ПП)</w:t>
      </w:r>
    </w:p>
    <w:p w:rsidR="00510A46" w:rsidRDefault="00510A46">
      <w:pPr>
        <w:pStyle w:val="ConsPlusNormal"/>
        <w:spacing w:before="220"/>
        <w:ind w:firstLine="540"/>
        <w:jc w:val="both"/>
      </w:pPr>
      <w:r>
        <w:lastRenderedPageBreak/>
        <w:t xml:space="preserve">20-9) в целях реализации полномочия, указанного в </w:t>
      </w:r>
      <w:hyperlink w:anchor="P130">
        <w:r>
          <w:rPr>
            <w:color w:val="0000FF"/>
          </w:rPr>
          <w:t>подпункте 1 пункта 9-4</w:t>
        </w:r>
      </w:hyperlink>
      <w:r>
        <w:t xml:space="preserve"> настоящего положения:</w:t>
      </w:r>
    </w:p>
    <w:p w:rsidR="00510A46" w:rsidRDefault="00510A46">
      <w:pPr>
        <w:pStyle w:val="ConsPlusNormal"/>
        <w:jc w:val="both"/>
      </w:pPr>
      <w:r>
        <w:t xml:space="preserve">(в ред. </w:t>
      </w:r>
      <w:hyperlink r:id="rId186">
        <w:r>
          <w:rPr>
            <w:color w:val="0000FF"/>
          </w:rPr>
          <w:t>Постановления</w:t>
        </w:r>
      </w:hyperlink>
      <w:r>
        <w:t xml:space="preserve"> Правительства Свердловской области от 17.11.2022 N 779-ПП)</w:t>
      </w:r>
    </w:p>
    <w:p w:rsidR="00510A46" w:rsidRDefault="00510A46">
      <w:pPr>
        <w:pStyle w:val="ConsPlusNormal"/>
        <w:spacing w:before="220"/>
        <w:ind w:firstLine="540"/>
        <w:jc w:val="both"/>
      </w:pPr>
      <w:r>
        <w:t>принимает от российского юридического лица, отвечающего признакам организации, реализующей проект (далее - заявитель), заявление о заключении соглашения о защите и поощрении капиталовложений (далее - заявление);</w:t>
      </w:r>
    </w:p>
    <w:p w:rsidR="00510A46" w:rsidRDefault="00510A46">
      <w:pPr>
        <w:pStyle w:val="ConsPlusNormal"/>
        <w:spacing w:before="220"/>
        <w:ind w:firstLine="540"/>
        <w:jc w:val="both"/>
      </w:pPr>
      <w:r>
        <w:t>рассматривает заявление и прилагаемые к нему документы и материалы;</w:t>
      </w:r>
    </w:p>
    <w:p w:rsidR="00510A46" w:rsidRDefault="00510A46">
      <w:pPr>
        <w:pStyle w:val="ConsPlusNormal"/>
        <w:spacing w:before="220"/>
        <w:ind w:firstLine="540"/>
        <w:jc w:val="both"/>
      </w:pPr>
      <w:r>
        <w:t>рассматривает ходатайство заявителя о признании ранее заключенных договоров связанными договорами;</w:t>
      </w:r>
    </w:p>
    <w:p w:rsidR="00510A46" w:rsidRDefault="00510A46">
      <w:pPr>
        <w:pStyle w:val="ConsPlusNormal"/>
        <w:spacing w:before="220"/>
        <w:ind w:firstLine="540"/>
        <w:jc w:val="both"/>
      </w:pPr>
      <w:r>
        <w:t xml:space="preserve">абзац утратил силу. - </w:t>
      </w:r>
      <w:hyperlink r:id="rId187">
        <w:r>
          <w:rPr>
            <w:color w:val="0000FF"/>
          </w:rPr>
          <w:t>Постановление</w:t>
        </w:r>
      </w:hyperlink>
      <w:r>
        <w:t xml:space="preserve"> Правительства Свердловской области от 17.11.2022 N 779-ПП;</w:t>
      </w:r>
    </w:p>
    <w:p w:rsidR="00510A46" w:rsidRDefault="00510A46">
      <w:pPr>
        <w:pStyle w:val="ConsPlusNormal"/>
        <w:spacing w:before="220"/>
        <w:ind w:firstLine="540"/>
        <w:jc w:val="both"/>
      </w:pPr>
      <w:r>
        <w:t>рассматривает заявление о заключении дополнительного соглашения к соглашению о защите и поощрении капиталовложений;</w:t>
      </w:r>
    </w:p>
    <w:p w:rsidR="00510A46" w:rsidRDefault="00510A46">
      <w:pPr>
        <w:pStyle w:val="ConsPlusNormal"/>
        <w:spacing w:before="220"/>
        <w:ind w:firstLine="540"/>
        <w:jc w:val="both"/>
      </w:pPr>
      <w:r>
        <w:t xml:space="preserve">запрашивает не представленный заявителем документ, указанный в </w:t>
      </w:r>
      <w:hyperlink r:id="rId188">
        <w:r>
          <w:rPr>
            <w:color w:val="0000FF"/>
          </w:rPr>
          <w:t>пункте 12 части седьмой статьи 7</w:t>
        </w:r>
      </w:hyperlink>
      <w:r>
        <w:t xml:space="preserve"> Федерального закона от 1 апреля 2020 года N 69-ФЗ, с использованием единой системы межведомственного электронного взаимодействия или путем непосредственного направления запроса;</w:t>
      </w:r>
    </w:p>
    <w:p w:rsidR="00510A46" w:rsidRDefault="00510A46">
      <w:pPr>
        <w:pStyle w:val="ConsPlusNormal"/>
        <w:jc w:val="both"/>
      </w:pPr>
      <w:r>
        <w:t xml:space="preserve">(в ред. </w:t>
      </w:r>
      <w:hyperlink r:id="rId189">
        <w:r>
          <w:rPr>
            <w:color w:val="0000FF"/>
          </w:rPr>
          <w:t>Постановления</w:t>
        </w:r>
      </w:hyperlink>
      <w:r>
        <w:t xml:space="preserve"> Правительства Свердловской области от 23.09.2021 N 613-ПП)</w:t>
      </w:r>
    </w:p>
    <w:p w:rsidR="00510A46" w:rsidRDefault="00510A46">
      <w:pPr>
        <w:pStyle w:val="ConsPlusNormal"/>
        <w:spacing w:before="220"/>
        <w:ind w:firstLine="540"/>
        <w:jc w:val="both"/>
      </w:pPr>
      <w:r>
        <w:t>подписывает от имени Свердловской области соглашение о защите и поощрении капиталовложений и дополнительные соглашения к нему;</w:t>
      </w:r>
    </w:p>
    <w:p w:rsidR="00510A46" w:rsidRDefault="00510A46">
      <w:pPr>
        <w:pStyle w:val="ConsPlusNormal"/>
        <w:spacing w:before="220"/>
        <w:ind w:firstLine="540"/>
        <w:jc w:val="both"/>
      </w:pPr>
      <w:r>
        <w:t xml:space="preserve">направляет заявителю уведомление об отказе в заключении соглашения о защите и поощрении капиталовложений, если по результатам проверки документов будет установлено одно из обстоятельств, указанных в </w:t>
      </w:r>
      <w:hyperlink r:id="rId190">
        <w:r>
          <w:rPr>
            <w:color w:val="0000FF"/>
          </w:rPr>
          <w:t>пунктах 1</w:t>
        </w:r>
      </w:hyperlink>
      <w:r>
        <w:t xml:space="preserve"> - </w:t>
      </w:r>
      <w:hyperlink r:id="rId191">
        <w:r>
          <w:rPr>
            <w:color w:val="0000FF"/>
          </w:rPr>
          <w:t>8 части четырнадцатой статьи 7</w:t>
        </w:r>
      </w:hyperlink>
      <w:r>
        <w:t xml:space="preserve"> Федерального закона от 1 апреля 2020 года N 69-ФЗ;</w:t>
      </w:r>
    </w:p>
    <w:p w:rsidR="00510A46" w:rsidRDefault="00510A46">
      <w:pPr>
        <w:pStyle w:val="ConsPlusNormal"/>
        <w:jc w:val="both"/>
      </w:pPr>
      <w:r>
        <w:t xml:space="preserve">(в ред. </w:t>
      </w:r>
      <w:hyperlink r:id="rId192">
        <w:r>
          <w:rPr>
            <w:color w:val="0000FF"/>
          </w:rPr>
          <w:t>Постановления</w:t>
        </w:r>
      </w:hyperlink>
      <w:r>
        <w:t xml:space="preserve"> Правительства Свердловской области от 17.11.2022 N 779-ПП)</w:t>
      </w:r>
    </w:p>
    <w:p w:rsidR="00510A46" w:rsidRDefault="00510A46">
      <w:pPr>
        <w:pStyle w:val="ConsPlusNormal"/>
        <w:spacing w:before="220"/>
        <w:ind w:firstLine="540"/>
        <w:jc w:val="both"/>
      </w:pPr>
      <w:r>
        <w:t>осуществляет мониторинг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510A46" w:rsidRDefault="00510A46">
      <w:pPr>
        <w:pStyle w:val="ConsPlusNormal"/>
        <w:jc w:val="both"/>
      </w:pPr>
      <w:r>
        <w:t xml:space="preserve">(в ред. </w:t>
      </w:r>
      <w:hyperlink r:id="rId193">
        <w:r>
          <w:rPr>
            <w:color w:val="0000FF"/>
          </w:rPr>
          <w:t>Постановления</w:t>
        </w:r>
      </w:hyperlink>
      <w:r>
        <w:t xml:space="preserve"> Правительства Свердловской области от 23.09.2021 N 613-ПП)</w:t>
      </w:r>
    </w:p>
    <w:p w:rsidR="00510A46" w:rsidRDefault="00510A46">
      <w:pPr>
        <w:pStyle w:val="ConsPlusNormal"/>
        <w:spacing w:before="220"/>
        <w:ind w:firstLine="540"/>
        <w:jc w:val="both"/>
      </w:pPr>
      <w:r>
        <w:t>формирует отчет о реализации соответствующего этапа инвестиционного проекта по итогам проведения мониторинга, включающего в себя проверку обстоятельств, указывающих на наличие оснований для расторжения соглашения о защите и поощрении капиталовложений, и направляет его в уполномоченный федеральный орган исполнительной власти;</w:t>
      </w:r>
    </w:p>
    <w:p w:rsidR="00510A46" w:rsidRDefault="00510A46">
      <w:pPr>
        <w:pStyle w:val="ConsPlusNormal"/>
        <w:jc w:val="both"/>
      </w:pPr>
      <w:r>
        <w:t xml:space="preserve">(в ред. </w:t>
      </w:r>
      <w:hyperlink r:id="rId194">
        <w:r>
          <w:rPr>
            <w:color w:val="0000FF"/>
          </w:rPr>
          <w:t>Постановления</w:t>
        </w:r>
      </w:hyperlink>
      <w:r>
        <w:t xml:space="preserve"> Правительства Свердловской области от 17.11.2022 N 779-ПП)</w:t>
      </w:r>
    </w:p>
    <w:p w:rsidR="00510A46" w:rsidRDefault="00510A46">
      <w:pPr>
        <w:pStyle w:val="ConsPlusNormal"/>
        <w:spacing w:before="220"/>
        <w:ind w:firstLine="540"/>
        <w:jc w:val="both"/>
      </w:pPr>
      <w:r>
        <w:t>осуществляет методическое обеспечение органов местного самоуправления муниципальных образований, расположенных на территории Свердловской области, по вопросам заключения ими соглашений о защите и поощрении капиталовложений;</w:t>
      </w:r>
    </w:p>
    <w:p w:rsidR="00510A46" w:rsidRDefault="00510A46">
      <w:pPr>
        <w:pStyle w:val="ConsPlusNormal"/>
        <w:spacing w:before="220"/>
        <w:ind w:firstLine="540"/>
        <w:jc w:val="both"/>
      </w:pPr>
      <w:r>
        <w:t>формирует перечень соглашений о защите и поощрении капиталовложений, стороной которых являются муниципальные образования, расположенные на территории Свердловской области;</w:t>
      </w:r>
    </w:p>
    <w:p w:rsidR="00510A46" w:rsidRDefault="00510A46">
      <w:pPr>
        <w:pStyle w:val="ConsPlusNormal"/>
        <w:jc w:val="both"/>
      </w:pPr>
      <w:r>
        <w:t xml:space="preserve">(подп. 20-9 введен </w:t>
      </w:r>
      <w:hyperlink r:id="rId195">
        <w:r>
          <w:rPr>
            <w:color w:val="0000FF"/>
          </w:rPr>
          <w:t>Постановлением</w:t>
        </w:r>
      </w:hyperlink>
      <w:r>
        <w:t xml:space="preserve"> Правительства Свердловской области от 10.06.2021 N 320-ПП)</w:t>
      </w:r>
    </w:p>
    <w:p w:rsidR="00510A46" w:rsidRDefault="00510A46">
      <w:pPr>
        <w:pStyle w:val="ConsPlusNormal"/>
        <w:spacing w:before="220"/>
        <w:ind w:firstLine="540"/>
        <w:jc w:val="both"/>
      </w:pPr>
      <w:r>
        <w:lastRenderedPageBreak/>
        <w:t xml:space="preserve">20-10) в целях реализации полномочия, указанного в </w:t>
      </w:r>
      <w:hyperlink w:anchor="P131">
        <w:r>
          <w:rPr>
            <w:color w:val="0000FF"/>
          </w:rPr>
          <w:t>подпункте 2 пункта 9-4</w:t>
        </w:r>
      </w:hyperlink>
      <w:r>
        <w:t xml:space="preserve"> настоящего положения:</w:t>
      </w:r>
    </w:p>
    <w:p w:rsidR="00510A46" w:rsidRDefault="00510A46">
      <w:pPr>
        <w:pStyle w:val="ConsPlusNormal"/>
        <w:spacing w:before="220"/>
        <w:ind w:firstLine="540"/>
        <w:jc w:val="both"/>
      </w:pPr>
      <w:r>
        <w:t>принимает заявление о рассмотрении инвестиционного проекта;</w:t>
      </w:r>
    </w:p>
    <w:p w:rsidR="00510A46" w:rsidRDefault="00510A46">
      <w:pPr>
        <w:pStyle w:val="ConsPlusNormal"/>
        <w:spacing w:before="220"/>
        <w:ind w:firstLine="540"/>
        <w:jc w:val="both"/>
      </w:pPr>
      <w:r>
        <w:t>уведомляет о поступлении заявления о рассмотрении инвестиционного проекта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510A46" w:rsidRDefault="00510A46">
      <w:pPr>
        <w:pStyle w:val="ConsPlusNormal"/>
        <w:spacing w:before="220"/>
        <w:ind w:firstLine="540"/>
        <w:jc w:val="both"/>
      </w:pPr>
      <w:r>
        <w:t>рассматривает во взаимодействии с исполнительными органами государственной власти Свердловской области инвестиционный проект;</w:t>
      </w:r>
    </w:p>
    <w:p w:rsidR="00510A46" w:rsidRDefault="00510A46">
      <w:pPr>
        <w:pStyle w:val="ConsPlusNormal"/>
        <w:spacing w:before="220"/>
        <w:ind w:firstLine="540"/>
        <w:jc w:val="both"/>
      </w:pPr>
      <w:r>
        <w:t>осуществляет подготовку положительного или отрицательного заключения на инвестиционный проект;</w:t>
      </w:r>
    </w:p>
    <w:p w:rsidR="00510A46" w:rsidRDefault="00510A46">
      <w:pPr>
        <w:pStyle w:val="ConsPlusNormal"/>
        <w:spacing w:before="220"/>
        <w:ind w:firstLine="540"/>
        <w:jc w:val="both"/>
      </w:pPr>
      <w:r>
        <w:t>уведомляет о результатах рассмотрения инвестиционного проекта организацию, реализующую проект,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510A46" w:rsidRDefault="00510A46">
      <w:pPr>
        <w:pStyle w:val="ConsPlusNormal"/>
        <w:jc w:val="both"/>
      </w:pPr>
      <w:r>
        <w:t xml:space="preserve">(подп. 20-10 введен </w:t>
      </w:r>
      <w:hyperlink r:id="rId196">
        <w:r>
          <w:rPr>
            <w:color w:val="0000FF"/>
          </w:rPr>
          <w:t>Постановлением</w:t>
        </w:r>
      </w:hyperlink>
      <w:r>
        <w:t xml:space="preserve"> Правительства Свердловской области от 17.11.2022 N 779-ПП)</w:t>
      </w:r>
    </w:p>
    <w:p w:rsidR="00510A46" w:rsidRDefault="00510A46">
      <w:pPr>
        <w:pStyle w:val="ConsPlusNormal"/>
        <w:spacing w:before="220"/>
        <w:ind w:firstLine="540"/>
        <w:jc w:val="both"/>
      </w:pPr>
      <w:r>
        <w:t xml:space="preserve">21) в целях реализации полномочия, указанного в </w:t>
      </w:r>
      <w:hyperlink w:anchor="P134">
        <w:r>
          <w:rPr>
            <w:color w:val="0000FF"/>
          </w:rPr>
          <w:t>подпункте 1 пункта 10</w:t>
        </w:r>
      </w:hyperlink>
      <w:r>
        <w:t xml:space="preserve"> настоящего Положения:</w:t>
      </w:r>
    </w:p>
    <w:p w:rsidR="00510A46" w:rsidRDefault="00510A46">
      <w:pPr>
        <w:pStyle w:val="ConsPlusNormal"/>
        <w:spacing w:before="220"/>
        <w:ind w:firstLine="540"/>
        <w:jc w:val="both"/>
      </w:pPr>
      <w:r>
        <w:t>осуществляет разработку, согласование и вынесение в установленном порядке на рассмотрение Губернатора Свердловской области и Правительства Свердловской области проектов правовых актов по вопросам, входящим в компетенцию Министерства;</w:t>
      </w:r>
    </w:p>
    <w:p w:rsidR="00510A46" w:rsidRDefault="00510A46">
      <w:pPr>
        <w:pStyle w:val="ConsPlusNormal"/>
        <w:spacing w:before="220"/>
        <w:ind w:firstLine="540"/>
        <w:jc w:val="both"/>
      </w:pPr>
      <w:r>
        <w:t>издает правовые акты (приказы) Министерства по вопросам, входящим в компетенцию Министерства;</w:t>
      </w:r>
    </w:p>
    <w:p w:rsidR="00510A46" w:rsidRDefault="00510A46">
      <w:pPr>
        <w:pStyle w:val="ConsPlusNormal"/>
        <w:spacing w:before="220"/>
        <w:ind w:firstLine="540"/>
        <w:jc w:val="both"/>
      </w:pPr>
      <w:r>
        <w:t>вносит в Правительство Свердловской области предложения по совершенствованию законодательных и иных правовых актов по вопросам, относящимся к компетенции Министерства, участвует в разработке проектов законов и иных правовых актов Свердловской области по вопросам, относящимся к компетенции Министерства, готовит заключения на проекты законов и иных правовых актов Российской Федерации и Свердловской области;</w:t>
      </w:r>
    </w:p>
    <w:p w:rsidR="00510A46" w:rsidRDefault="00510A46">
      <w:pPr>
        <w:pStyle w:val="ConsPlusNormal"/>
        <w:spacing w:before="220"/>
        <w:ind w:firstLine="540"/>
        <w:jc w:val="both"/>
      </w:pPr>
      <w:r>
        <w:t>осуществляет подготовку проектов договоров Свердловской области с Российской Федерацией, субъектами Российской Федерации, а также проектов международных договоров по вопросам, входящим в компетенцию Министерства;</w:t>
      </w:r>
    </w:p>
    <w:p w:rsidR="00510A46" w:rsidRDefault="00510A46">
      <w:pPr>
        <w:pStyle w:val="ConsPlusNormal"/>
        <w:spacing w:before="220"/>
        <w:ind w:firstLine="540"/>
        <w:jc w:val="both"/>
      </w:pPr>
      <w:r>
        <w:t>разрабатывает проекты государственных программ Свердловской области и комплексных программ Свердловской области в установленных сферах деятельности на территории Свердловской области в порядке, установленном Правительством Свердловской области, осуществляет их реализацию;</w:t>
      </w:r>
    </w:p>
    <w:p w:rsidR="00510A46" w:rsidRDefault="00510A46">
      <w:pPr>
        <w:pStyle w:val="ConsPlusNormal"/>
        <w:spacing w:before="220"/>
        <w:ind w:firstLine="540"/>
        <w:jc w:val="both"/>
      </w:pPr>
      <w:r>
        <w:t>осуществляет мониторинг законодательства Свердловской области и мониторинг практики его применения в установленных сферах деятельности;</w:t>
      </w:r>
    </w:p>
    <w:p w:rsidR="00510A46" w:rsidRDefault="00510A46">
      <w:pPr>
        <w:pStyle w:val="ConsPlusNormal"/>
        <w:spacing w:before="220"/>
        <w:ind w:firstLine="540"/>
        <w:jc w:val="both"/>
      </w:pPr>
      <w:r>
        <w:t>осуществляет внутреннюю экспертизу правовых актов Свердловской области и проектов правовых актов Свердловской области;</w:t>
      </w:r>
    </w:p>
    <w:p w:rsidR="00510A46" w:rsidRDefault="00510A46">
      <w:pPr>
        <w:pStyle w:val="ConsPlusNormal"/>
        <w:spacing w:before="220"/>
        <w:ind w:firstLine="540"/>
        <w:jc w:val="both"/>
      </w:pPr>
      <w:r>
        <w:t xml:space="preserve">организует работу и осуществляет меры по реализации законодательства Российской Федерации и Свердловской области по вопросам организации и прохождения государственной гражданской службы, правового положения государственных гражданских служащих </w:t>
      </w:r>
      <w:r>
        <w:lastRenderedPageBreak/>
        <w:t>Свердловской области, замещающих должности государственной гражданской службы Свердловской области в Министерстве;</w:t>
      </w:r>
    </w:p>
    <w:p w:rsidR="00510A46" w:rsidRDefault="00510A46">
      <w:pPr>
        <w:pStyle w:val="ConsPlusNormal"/>
        <w:spacing w:before="220"/>
        <w:ind w:firstLine="540"/>
        <w:jc w:val="both"/>
      </w:pPr>
      <w:r>
        <w:t>организует профессиональное образование и дополнительное профессиональное образование лица, замещающего государственную должность Свердловской области, профессиональное развитие государственных гражданских служащих Свердловской области, замещающих должности государственной гражданской службы Свердловской области в Министерстве;</w:t>
      </w:r>
    </w:p>
    <w:p w:rsidR="00510A46" w:rsidRDefault="00510A46">
      <w:pPr>
        <w:pStyle w:val="ConsPlusNormal"/>
        <w:jc w:val="both"/>
      </w:pPr>
      <w:r>
        <w:t xml:space="preserve">(в ред. Постановлений Правительства Свердловской области от 13.09.2018 </w:t>
      </w:r>
      <w:hyperlink r:id="rId197">
        <w:r>
          <w:rPr>
            <w:color w:val="0000FF"/>
          </w:rPr>
          <w:t>N 605-ПП</w:t>
        </w:r>
      </w:hyperlink>
      <w:r>
        <w:t xml:space="preserve">, от 16.12.2021 </w:t>
      </w:r>
      <w:hyperlink r:id="rId198">
        <w:r>
          <w:rPr>
            <w:color w:val="0000FF"/>
          </w:rPr>
          <w:t>N 899-ПП</w:t>
        </w:r>
      </w:hyperlink>
      <w:r>
        <w:t>)</w:t>
      </w:r>
    </w:p>
    <w:p w:rsidR="00510A46" w:rsidRDefault="00510A46">
      <w:pPr>
        <w:pStyle w:val="ConsPlusNormal"/>
        <w:spacing w:before="220"/>
        <w:ind w:firstLine="540"/>
        <w:jc w:val="both"/>
      </w:pPr>
      <w:r>
        <w:t>участвует в осуществлении государственного управления охраной труда на отраслевом уровне во взаимодействии с Департаментом по труду и занятости населения Свердловской области и отраслевыми объединениями профсоюзов;</w:t>
      </w:r>
    </w:p>
    <w:p w:rsidR="00510A46" w:rsidRDefault="00510A46">
      <w:pPr>
        <w:pStyle w:val="ConsPlusNormal"/>
        <w:spacing w:before="220"/>
        <w:ind w:firstLine="540"/>
        <w:jc w:val="both"/>
      </w:pPr>
      <w:r>
        <w:t>оказывает методическую и организационную помощь службам охраны труда организаций отрасли в обеспечении охраны труда;</w:t>
      </w:r>
    </w:p>
    <w:p w:rsidR="00510A46" w:rsidRDefault="00510A46">
      <w:pPr>
        <w:pStyle w:val="ConsPlusNormal"/>
        <w:spacing w:before="220"/>
        <w:ind w:firstLine="540"/>
        <w:jc w:val="both"/>
      </w:pPr>
      <w:r>
        <w:t>осуществляет функции государственного заказчика, в том числе заключение государственных контрактов, а также иных гражданско-правовых договоров на поставку товаров, выполнение работ, оказание услуг для обеспечения нужд Министерства, а также для обеспечения иных нужд Свердловской области в установленных сферах деятельности;</w:t>
      </w:r>
    </w:p>
    <w:p w:rsidR="00510A46" w:rsidRDefault="00510A46">
      <w:pPr>
        <w:pStyle w:val="ConsPlusNormal"/>
        <w:spacing w:before="220"/>
        <w:ind w:firstLine="540"/>
        <w:jc w:val="both"/>
      </w:pPr>
      <w:r>
        <w:t>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Министерства;</w:t>
      </w:r>
    </w:p>
    <w:p w:rsidR="00510A46" w:rsidRDefault="00510A46">
      <w:pPr>
        <w:pStyle w:val="ConsPlusNormal"/>
        <w:spacing w:before="220"/>
        <w:ind w:firstLine="540"/>
        <w:jc w:val="both"/>
      </w:pPr>
      <w:r>
        <w:t xml:space="preserve">оказывает гражданам, указанным в </w:t>
      </w:r>
      <w:hyperlink r:id="rId199">
        <w:r>
          <w:rPr>
            <w:color w:val="0000FF"/>
          </w:rPr>
          <w:t>пункте 1 статьи 8</w:t>
        </w:r>
      </w:hyperlink>
      <w:r>
        <w:t xml:space="preserve"> Закона Свердловской области от 05 октября 2012 года N 79-ОЗ "О бесплатной юридической помощи в Свердловской области", бесплатную юридическую помощь по вопросам, входящим в компетенцию Министерства, в виде правового консультирования в устной и письменной форме в порядке, установленном законодательством Российской Федерации для рассмотрения обращений граждан, в виде составления заявлений, жалоб, ходатайств и других документов правового характера в случае обжалования во внесудебном порядке актов федеральных органов государственной власти, органов местного самоуправления муниципальных образований и их должностных лиц;</w:t>
      </w:r>
    </w:p>
    <w:p w:rsidR="00510A46" w:rsidRDefault="00510A46">
      <w:pPr>
        <w:pStyle w:val="ConsPlusNormal"/>
        <w:spacing w:before="220"/>
        <w:ind w:firstLine="540"/>
        <w:jc w:val="both"/>
      </w:pPr>
      <w:r>
        <w:t>осуществляет прием граждан, обеспечение своевременного и полного рассмотрения устных и письменных обращений граждан по вопросам, входящим в компетенцию Министерства, принятие по ним решений и направление заявителям ответов в установленный законодательством Российской Федерации срок;</w:t>
      </w:r>
    </w:p>
    <w:p w:rsidR="00510A46" w:rsidRDefault="00510A46">
      <w:pPr>
        <w:pStyle w:val="ConsPlusNormal"/>
        <w:spacing w:before="220"/>
        <w:ind w:firstLine="540"/>
        <w:jc w:val="both"/>
      </w:pPr>
      <w:r>
        <w:t>обеспечивает в пределах своей компетенции защиту документированной информации, хранящейся в Министерстве, и защиту сведений, составляющих государственную тайну, в соответствии с возложенными на Министерство полномочиями и функциями;</w:t>
      </w:r>
    </w:p>
    <w:p w:rsidR="00510A46" w:rsidRDefault="00510A46">
      <w:pPr>
        <w:pStyle w:val="ConsPlusNormal"/>
        <w:jc w:val="both"/>
      </w:pPr>
      <w:r>
        <w:t xml:space="preserve">(в ред. </w:t>
      </w:r>
      <w:hyperlink r:id="rId200">
        <w:r>
          <w:rPr>
            <w:color w:val="0000FF"/>
          </w:rPr>
          <w:t>Постановления</w:t>
        </w:r>
      </w:hyperlink>
      <w:r>
        <w:t xml:space="preserve"> Правительства Свердловской области от 28.10.2022 N 724-ПП)</w:t>
      </w:r>
    </w:p>
    <w:p w:rsidR="00510A46" w:rsidRDefault="00510A46">
      <w:pPr>
        <w:pStyle w:val="ConsPlusNormal"/>
        <w:spacing w:before="220"/>
        <w:ind w:firstLine="540"/>
        <w:jc w:val="both"/>
      </w:pPr>
      <w:r>
        <w:t xml:space="preserve">абзац утратил силу с 1 ноября 2022 года. - </w:t>
      </w:r>
      <w:hyperlink r:id="rId201">
        <w:r>
          <w:rPr>
            <w:color w:val="0000FF"/>
          </w:rPr>
          <w:t>Постановление</w:t>
        </w:r>
      </w:hyperlink>
      <w:r>
        <w:t xml:space="preserve"> Правительства Свердловской области от 28.10.2022 N 724-ПП;</w:t>
      </w:r>
    </w:p>
    <w:p w:rsidR="00510A46" w:rsidRDefault="00510A46">
      <w:pPr>
        <w:pStyle w:val="ConsPlusNormal"/>
        <w:spacing w:before="220"/>
        <w:ind w:firstLine="540"/>
        <w:jc w:val="both"/>
      </w:pPr>
      <w:r>
        <w:t>осуществляет мероприятия по профилактике коррупции, повышению эффективности противодействия коррупции;</w:t>
      </w:r>
    </w:p>
    <w:p w:rsidR="00510A46" w:rsidRDefault="00510A46">
      <w:pPr>
        <w:pStyle w:val="ConsPlusNormal"/>
        <w:spacing w:before="220"/>
        <w:ind w:firstLine="540"/>
        <w:jc w:val="both"/>
      </w:pPr>
      <w:r>
        <w:t>организует и обеспечивает мобилизационную подготовку и мобилизацию в Министерстве как в мирное, так и в военное время;</w:t>
      </w:r>
    </w:p>
    <w:p w:rsidR="00510A46" w:rsidRDefault="00510A46">
      <w:pPr>
        <w:pStyle w:val="ConsPlusNormal"/>
        <w:spacing w:before="220"/>
        <w:ind w:firstLine="540"/>
        <w:jc w:val="both"/>
      </w:pPr>
      <w:r>
        <w:t xml:space="preserve">разрабатывает мероприятия по подготовке к переводу и перевод Министерства на работу в </w:t>
      </w:r>
      <w:r>
        <w:lastRenderedPageBreak/>
        <w:t>условиях военного времени;</w:t>
      </w:r>
    </w:p>
    <w:p w:rsidR="00510A46" w:rsidRDefault="00510A46">
      <w:pPr>
        <w:pStyle w:val="ConsPlusNormal"/>
        <w:spacing w:before="220"/>
        <w:ind w:firstLine="540"/>
        <w:jc w:val="both"/>
      </w:pPr>
      <w:r>
        <w:t>участвует в разработке мобилизационного плана экономики Свердловской области;</w:t>
      </w:r>
    </w:p>
    <w:p w:rsidR="00510A46" w:rsidRDefault="00510A46">
      <w:pPr>
        <w:pStyle w:val="ConsPlusNormal"/>
        <w:spacing w:before="220"/>
        <w:ind w:firstLine="540"/>
        <w:jc w:val="both"/>
      </w:pPr>
      <w:r>
        <w:t>организует и обеспечивает воинский учет и бронирование на период мобилизации и на военное время граждан, пребывающих в запасе и работающих в Министерстве;</w:t>
      </w:r>
    </w:p>
    <w:p w:rsidR="00510A46" w:rsidRDefault="00510A46">
      <w:pPr>
        <w:pStyle w:val="ConsPlusNormal"/>
        <w:spacing w:before="220"/>
        <w:ind w:firstLine="540"/>
        <w:jc w:val="both"/>
      </w:pPr>
      <w:r>
        <w:t>обеспечивает деятельность координационных и совещательных органов, образуемых Губернатором Свердловской области и Правительством Свердловской области по вопросам, входящим в компетенцию Министерства;</w:t>
      </w:r>
    </w:p>
    <w:p w:rsidR="00510A46" w:rsidRDefault="00510A46">
      <w:pPr>
        <w:pStyle w:val="ConsPlusNormal"/>
        <w:spacing w:before="220"/>
        <w:ind w:firstLine="540"/>
        <w:jc w:val="both"/>
      </w:pPr>
      <w:r>
        <w:t>осуществляет организационно-техническое сопровождение деятельности Общественного совета при Министерстве и обеспечение участия в его работе членов Общественной палаты Свердловской области;</w:t>
      </w:r>
    </w:p>
    <w:p w:rsidR="00510A46" w:rsidRDefault="00510A46">
      <w:pPr>
        <w:pStyle w:val="ConsPlusNormal"/>
        <w:spacing w:before="220"/>
        <w:ind w:firstLine="540"/>
        <w:jc w:val="both"/>
      </w:pPr>
      <w:r>
        <w:t>организует выставки, конференции и семинары по направлениям, соответствующим основной деятельности Министерства;</w:t>
      </w:r>
    </w:p>
    <w:p w:rsidR="00510A46" w:rsidRDefault="00510A46">
      <w:pPr>
        <w:pStyle w:val="ConsPlusNormal"/>
        <w:spacing w:before="220"/>
        <w:ind w:firstLine="540"/>
        <w:jc w:val="both"/>
      </w:pPr>
      <w:r>
        <w:t>участвует в работе межведомственных советов и комиссий;</w:t>
      </w:r>
    </w:p>
    <w:p w:rsidR="00510A46" w:rsidRDefault="00510A46">
      <w:pPr>
        <w:pStyle w:val="ConsPlusNormal"/>
        <w:spacing w:before="220"/>
        <w:ind w:firstLine="540"/>
        <w:jc w:val="both"/>
      </w:pPr>
      <w:r>
        <w:t>осуществляет подготовку документов по представлению к награждению государственными наградами Российской Федерации, наградами Президента Российской Федерации, наградами федеральных органов исполнительной власти и наградами Свердловской области;</w:t>
      </w:r>
    </w:p>
    <w:p w:rsidR="00510A46" w:rsidRDefault="00510A46">
      <w:pPr>
        <w:pStyle w:val="ConsPlusNormal"/>
        <w:spacing w:before="220"/>
        <w:ind w:firstLine="540"/>
        <w:jc w:val="both"/>
      </w:pPr>
      <w:r>
        <w:t xml:space="preserve">обеспечивает доступ к информации о деятельности Министерства в соответствии с требованиями Федерального </w:t>
      </w:r>
      <w:hyperlink r:id="rId202">
        <w:r>
          <w:rPr>
            <w:color w:val="0000FF"/>
          </w:rPr>
          <w:t>закона</w:t>
        </w:r>
      </w:hyperlink>
      <w:r>
        <w:t xml:space="preserve"> от 09 февраля 2009 года N 8-ФЗ "Об обеспечении доступа к информации о деятельности государственных органов и органов местного самоуправления";</w:t>
      </w:r>
    </w:p>
    <w:p w:rsidR="00510A46" w:rsidRDefault="00510A46">
      <w:pPr>
        <w:pStyle w:val="ConsPlusNormal"/>
        <w:spacing w:before="220"/>
        <w:ind w:firstLine="540"/>
        <w:jc w:val="both"/>
      </w:pPr>
      <w:r>
        <w:t>обеспечивает участие представителей Министерства в заседаниях судов общей юрисдикции и арбитражных судов всех уровней в качестве истца или ответчика со всеми правами и обязанностями, предусмотренными процессуальным законодательством Российской Федерации;</w:t>
      </w:r>
    </w:p>
    <w:p w:rsidR="00510A46" w:rsidRDefault="00510A46">
      <w:pPr>
        <w:pStyle w:val="ConsPlusNormal"/>
        <w:spacing w:before="220"/>
        <w:ind w:firstLine="540"/>
        <w:jc w:val="both"/>
      </w:pPr>
      <w:r>
        <w:t>учреждает ведомственные награды Министерства в соответствии с перечнем ведомственных наград областных и территориальных межотраслевых исполнительных органов государственной власти Свердловской области, утвержденным Губернатором Свердловской области;</w:t>
      </w:r>
    </w:p>
    <w:p w:rsidR="00510A46" w:rsidRDefault="00510A46">
      <w:pPr>
        <w:pStyle w:val="ConsPlusNormal"/>
        <w:jc w:val="both"/>
      </w:pPr>
      <w:r>
        <w:t xml:space="preserve">(абзац введен </w:t>
      </w:r>
      <w:hyperlink r:id="rId203">
        <w:r>
          <w:rPr>
            <w:color w:val="0000FF"/>
          </w:rPr>
          <w:t>Постановлением</w:t>
        </w:r>
      </w:hyperlink>
      <w:r>
        <w:t xml:space="preserve"> Правительства Свердловской области от 18.06.2020 N 408-ПП)</w:t>
      </w:r>
    </w:p>
    <w:p w:rsidR="00510A46" w:rsidRDefault="00510A46">
      <w:pPr>
        <w:pStyle w:val="ConsPlusNormal"/>
        <w:spacing w:before="220"/>
        <w:ind w:firstLine="540"/>
        <w:jc w:val="both"/>
      </w:pPr>
      <w:r>
        <w:t xml:space="preserve">22) в целях реализации полномочия, указанного в </w:t>
      </w:r>
      <w:hyperlink w:anchor="P136">
        <w:r>
          <w:rPr>
            <w:color w:val="0000FF"/>
          </w:rPr>
          <w:t>подпункте 2 пункта 10</w:t>
        </w:r>
      </w:hyperlink>
      <w:r>
        <w:t xml:space="preserve"> настоящего Положения:</w:t>
      </w:r>
    </w:p>
    <w:p w:rsidR="00510A46" w:rsidRDefault="00510A46">
      <w:pPr>
        <w:pStyle w:val="ConsPlusNormal"/>
        <w:spacing w:before="220"/>
        <w:ind w:firstLine="540"/>
        <w:jc w:val="both"/>
      </w:pPr>
      <w:r>
        <w:t>осуществляет функции главного администратора доходов областного бюджета, установленные бюджетным законодательством Российской Федерации, по закрепленным за ним источникам доходов областного бюджета;</w:t>
      </w:r>
    </w:p>
    <w:p w:rsidR="00510A46" w:rsidRDefault="00510A46">
      <w:pPr>
        <w:pStyle w:val="ConsPlusNormal"/>
        <w:spacing w:before="220"/>
        <w:ind w:firstLine="540"/>
        <w:jc w:val="both"/>
      </w:pPr>
      <w:r>
        <w:t>осуществляет функции главного распорядителя и получателя средств областного бюджета, предусмотренных на содержание Министерства, установленные бюджетным законодательством Российской Федерации;</w:t>
      </w:r>
    </w:p>
    <w:p w:rsidR="00510A46" w:rsidRDefault="00510A46">
      <w:pPr>
        <w:pStyle w:val="ConsPlusNormal"/>
        <w:spacing w:before="220"/>
        <w:ind w:firstLine="540"/>
        <w:jc w:val="both"/>
      </w:pPr>
      <w:r>
        <w:t xml:space="preserve">23) в целях реализации полномочия, указанного в </w:t>
      </w:r>
      <w:hyperlink w:anchor="P137">
        <w:r>
          <w:rPr>
            <w:color w:val="0000FF"/>
          </w:rPr>
          <w:t>подпункте 3 пункта 10</w:t>
        </w:r>
      </w:hyperlink>
      <w:r>
        <w:t xml:space="preserve"> настоящего Положения:</w:t>
      </w:r>
    </w:p>
    <w:p w:rsidR="00510A46" w:rsidRDefault="00510A46">
      <w:pPr>
        <w:pStyle w:val="ConsPlusNormal"/>
        <w:spacing w:before="220"/>
        <w:ind w:firstLine="540"/>
        <w:jc w:val="both"/>
      </w:pPr>
      <w:r>
        <w:t>разрабатывает и реализует меры в области профилактики терроризма, минимизации и ликвидации последствий его проявления, в том числе в рамках государственных программ Свердловской области;</w:t>
      </w:r>
    </w:p>
    <w:p w:rsidR="00510A46" w:rsidRDefault="00510A46">
      <w:pPr>
        <w:pStyle w:val="ConsPlusNormal"/>
        <w:spacing w:before="220"/>
        <w:ind w:firstLine="540"/>
        <w:jc w:val="both"/>
      </w:pPr>
      <w:r>
        <w:t xml:space="preserve">обеспечивает соблюдение требований, в том числе юридическими и физическими лицами, к антитеррористической защищенности объектов (территорий), находящихся в собственности </w:t>
      </w:r>
      <w:r>
        <w:lastRenderedPageBreak/>
        <w:t>Свердловской области или в ведении Министерства;</w:t>
      </w:r>
    </w:p>
    <w:p w:rsidR="00510A46" w:rsidRDefault="00510A46">
      <w:pPr>
        <w:pStyle w:val="ConsPlusNormal"/>
        <w:jc w:val="both"/>
      </w:pPr>
      <w:r>
        <w:t xml:space="preserve">(в ред. </w:t>
      </w:r>
      <w:hyperlink r:id="rId204">
        <w:r>
          <w:rPr>
            <w:color w:val="0000FF"/>
          </w:rPr>
          <w:t>Постановления</w:t>
        </w:r>
      </w:hyperlink>
      <w:r>
        <w:t xml:space="preserve"> Правительства Свердловской области от 16.12.2021 N 899-ПП)</w:t>
      </w:r>
    </w:p>
    <w:p w:rsidR="00510A46" w:rsidRDefault="00510A46">
      <w:pPr>
        <w:pStyle w:val="ConsPlusNormal"/>
        <w:spacing w:before="220"/>
        <w:ind w:firstLine="540"/>
        <w:jc w:val="both"/>
      </w:pPr>
      <w:r>
        <w:t>принимает участие в проведении учений в целях усиления взаимодействия при осуществлении мер по противодействию терроризму;</w:t>
      </w:r>
    </w:p>
    <w:p w:rsidR="00510A46" w:rsidRDefault="00510A46">
      <w:pPr>
        <w:pStyle w:val="ConsPlusNormal"/>
        <w:spacing w:before="220"/>
        <w:ind w:firstLine="540"/>
        <w:jc w:val="both"/>
      </w:pPr>
      <w:r>
        <w:t>предоставляет силы и средства, необходимые для проведения контртеррористической операции и минимизации последствий террористического акта, в порядке, определяемом нормативными правовыми актами федерального органа исполнительной власти в области обеспечения безопасности;</w:t>
      </w:r>
    </w:p>
    <w:p w:rsidR="00510A46" w:rsidRDefault="00510A46">
      <w:pPr>
        <w:pStyle w:val="ConsPlusNormal"/>
        <w:spacing w:before="220"/>
        <w:ind w:firstLine="540"/>
        <w:jc w:val="both"/>
      </w:pPr>
      <w:r>
        <w:t>обеспечивает на основании решения руководителя контртеррористической операции участие структурных подразделений Министерства в составе группировки сил и средств для проведения контртеррористической операции и пресечения террористического акта;</w:t>
      </w:r>
    </w:p>
    <w:p w:rsidR="00510A46" w:rsidRDefault="00510A46">
      <w:pPr>
        <w:pStyle w:val="ConsPlusNormal"/>
        <w:spacing w:before="220"/>
        <w:ind w:firstLine="540"/>
        <w:jc w:val="both"/>
      </w:pPr>
      <w:r>
        <w:t xml:space="preserve">24) утратил силу. - </w:t>
      </w:r>
      <w:hyperlink r:id="rId205">
        <w:r>
          <w:rPr>
            <w:color w:val="0000FF"/>
          </w:rPr>
          <w:t>Постановление</w:t>
        </w:r>
      </w:hyperlink>
      <w:r>
        <w:t xml:space="preserve"> Правительства Свердловской области от 16.12.2021 N 899-ПП.</w:t>
      </w:r>
    </w:p>
    <w:p w:rsidR="00510A46" w:rsidRDefault="00510A46">
      <w:pPr>
        <w:pStyle w:val="ConsPlusNormal"/>
        <w:spacing w:before="220"/>
        <w:ind w:firstLine="540"/>
        <w:jc w:val="both"/>
      </w:pPr>
      <w:r>
        <w:t>13. Министерству для реализации возложенных на него полномочий и осуществления функций предоставляется право:</w:t>
      </w:r>
    </w:p>
    <w:p w:rsidR="00510A46" w:rsidRDefault="00510A46">
      <w:pPr>
        <w:pStyle w:val="ConsPlusNormal"/>
        <w:spacing w:before="220"/>
        <w:ind w:firstLine="540"/>
        <w:jc w:val="both"/>
      </w:pPr>
      <w:r>
        <w:t>1) запрашивать и получать от федеральных органов исполнительной власти, их территориальных подразделений по Свердловской области, исполнительных органов государственной власти Свердловской области, органов местного самоуправления муниципальных образований, юридических и физических лиц информацию, сведения и документы, необходимые для осуществления полномочий и функций, возложенных на Министерство;</w:t>
      </w:r>
    </w:p>
    <w:p w:rsidR="00510A46" w:rsidRDefault="00510A46">
      <w:pPr>
        <w:pStyle w:val="ConsPlusNormal"/>
        <w:spacing w:before="220"/>
        <w:ind w:firstLine="540"/>
        <w:jc w:val="both"/>
      </w:pPr>
      <w:r>
        <w:t>2) готовить и вносить соответствующим органам государственной власти и должностным лицам предложения по совершенствованию законодательства Свердловской области и проекты правовых актов Свердловской области по вопросам, входящим в компетенцию Министерства;</w:t>
      </w:r>
    </w:p>
    <w:p w:rsidR="00510A46" w:rsidRDefault="00510A46">
      <w:pPr>
        <w:pStyle w:val="ConsPlusNormal"/>
        <w:spacing w:before="220"/>
        <w:ind w:firstLine="540"/>
        <w:jc w:val="both"/>
      </w:pPr>
      <w:r>
        <w:t>3) разрабатывать и утверждать методические материалы по вопросам, входящим в компетенцию Министерства;</w:t>
      </w:r>
    </w:p>
    <w:p w:rsidR="00510A46" w:rsidRDefault="00510A46">
      <w:pPr>
        <w:pStyle w:val="ConsPlusNormal"/>
        <w:spacing w:before="220"/>
        <w:ind w:firstLine="540"/>
        <w:jc w:val="both"/>
      </w:pPr>
      <w:r>
        <w:t>4) создавать коллегиальные совещательные органы Министерства, в том числе Общественный совет при Министерстве;</w:t>
      </w:r>
    </w:p>
    <w:p w:rsidR="00510A46" w:rsidRDefault="00510A46">
      <w:pPr>
        <w:pStyle w:val="ConsPlusNormal"/>
        <w:spacing w:before="220"/>
        <w:ind w:firstLine="540"/>
        <w:jc w:val="both"/>
      </w:pPr>
      <w:r>
        <w:t>5) созывать в установленном порядке совещания по вопросам, входящим в компетенцию Министерства, с привлечением руководителей и специалистов исполнительных органов государственной власти Свердловской области, органов местного самоуправления муниципальных образований и организаций;</w:t>
      </w:r>
    </w:p>
    <w:p w:rsidR="00510A46" w:rsidRDefault="00510A46">
      <w:pPr>
        <w:pStyle w:val="ConsPlusNormal"/>
        <w:spacing w:before="220"/>
        <w:ind w:firstLine="540"/>
        <w:jc w:val="both"/>
      </w:pPr>
      <w:r>
        <w:t>6) в пределах своей компетенции взаимодействовать с федеральными органами исполнительной власти, их территориальными подразделениями по Свердловской области, исполнительными органами государственной власти Свердловской области, органами местного самоуправления муниципальных образований;</w:t>
      </w:r>
    </w:p>
    <w:p w:rsidR="00510A46" w:rsidRDefault="00510A46">
      <w:pPr>
        <w:pStyle w:val="ConsPlusNormal"/>
        <w:spacing w:before="220"/>
        <w:ind w:firstLine="540"/>
        <w:jc w:val="both"/>
      </w:pPr>
      <w:r>
        <w:t>7) выступать государственным заказчиком, осуществлять закупки товаров, работ и услуг для обеспечения нужд Министерства в порядке, установленном законодательством Российской Федерации;</w:t>
      </w:r>
    </w:p>
    <w:p w:rsidR="00510A46" w:rsidRDefault="00510A46">
      <w:pPr>
        <w:pStyle w:val="ConsPlusNormal"/>
        <w:spacing w:before="220"/>
        <w:ind w:firstLine="540"/>
        <w:jc w:val="both"/>
      </w:pPr>
      <w:r>
        <w:t>8) выступать стороной в судах общей юрисдикции, арбитражных судах по вопросам, входящим в компетенцию Министерства;</w:t>
      </w:r>
    </w:p>
    <w:p w:rsidR="00510A46" w:rsidRDefault="00510A46">
      <w:pPr>
        <w:pStyle w:val="ConsPlusNormal"/>
        <w:spacing w:before="220"/>
        <w:ind w:firstLine="540"/>
        <w:jc w:val="both"/>
      </w:pPr>
      <w:r>
        <w:t>9) участвовать в подготовке предложений по совершенствованию структуры исполнительных органов государственной власти Свердловской области;</w:t>
      </w:r>
    </w:p>
    <w:p w:rsidR="00510A46" w:rsidRDefault="00510A46">
      <w:pPr>
        <w:pStyle w:val="ConsPlusNormal"/>
        <w:spacing w:before="220"/>
        <w:ind w:firstLine="540"/>
        <w:jc w:val="both"/>
      </w:pPr>
      <w:r>
        <w:lastRenderedPageBreak/>
        <w:t>10) представлять в Правительство Свердловской области предложения об образовании Правительством Свердловской области координационных и совещательных органов.</w:t>
      </w:r>
    </w:p>
    <w:p w:rsidR="00510A46" w:rsidRDefault="00510A46">
      <w:pPr>
        <w:pStyle w:val="ConsPlusNormal"/>
        <w:spacing w:before="220"/>
        <w:ind w:firstLine="540"/>
        <w:jc w:val="both"/>
      </w:pPr>
      <w:r>
        <w:t>14. Министерство осуществляет иные функции, обладает иными правами в установленных сферах деятельности в соответствии с законодательством Российской Федерации и Свердловской области.</w:t>
      </w:r>
    </w:p>
    <w:p w:rsidR="00510A46" w:rsidRDefault="00510A46">
      <w:pPr>
        <w:pStyle w:val="ConsPlusNormal"/>
        <w:jc w:val="both"/>
      </w:pPr>
    </w:p>
    <w:p w:rsidR="00510A46" w:rsidRDefault="00510A46">
      <w:pPr>
        <w:pStyle w:val="ConsPlusTitle"/>
        <w:jc w:val="center"/>
        <w:outlineLvl w:val="1"/>
      </w:pPr>
      <w:r>
        <w:t>Глава 3. ИМУЩЕСТВО И ФИНАНСЫ МИНИСТЕРСТВА</w:t>
      </w:r>
    </w:p>
    <w:p w:rsidR="00510A46" w:rsidRDefault="00510A46">
      <w:pPr>
        <w:pStyle w:val="ConsPlusNormal"/>
        <w:jc w:val="both"/>
      </w:pPr>
    </w:p>
    <w:p w:rsidR="00510A46" w:rsidRDefault="00510A46">
      <w:pPr>
        <w:pStyle w:val="ConsPlusNormal"/>
        <w:ind w:firstLine="540"/>
        <w:jc w:val="both"/>
      </w:pPr>
      <w:r>
        <w:t>15. Имущество Министерства является государственной собственностью Свердловской области.</w:t>
      </w:r>
    </w:p>
    <w:p w:rsidR="00510A46" w:rsidRDefault="00510A46">
      <w:pPr>
        <w:pStyle w:val="ConsPlusNormal"/>
        <w:spacing w:before="220"/>
        <w:ind w:firstLine="540"/>
        <w:jc w:val="both"/>
      </w:pPr>
      <w:r>
        <w:t>За Министерством закрепляется движимое и недвижимое имущество, являющееся государственной собственностью Свердловской области, на праве оперативного управления, в отношении которого Министерство в пределах, установленных законодательством Российской Федерации и Свердловской области, осуществляет права владения, пользования и распоряжения.</w:t>
      </w:r>
    </w:p>
    <w:p w:rsidR="00510A46" w:rsidRDefault="00510A46">
      <w:pPr>
        <w:pStyle w:val="ConsPlusNormal"/>
        <w:spacing w:before="220"/>
        <w:ind w:firstLine="540"/>
        <w:jc w:val="both"/>
      </w:pPr>
      <w:r>
        <w:t>Министерство не вправе отчуждать, сдавать в аренду, залог, доверительное управление или иным способом распоряжаться закрепленным за ним имуществом и имуществом, приобретенным за счет средств, выделенных ему по бюджетной смете.</w:t>
      </w:r>
    </w:p>
    <w:p w:rsidR="00510A46" w:rsidRDefault="00510A46">
      <w:pPr>
        <w:pStyle w:val="ConsPlusNormal"/>
        <w:spacing w:before="220"/>
        <w:ind w:firstLine="540"/>
        <w:jc w:val="both"/>
      </w:pPr>
      <w:r>
        <w:t>Право оперативного управления имуществом, в отношении которого Правительством Свердловской области или по его поручению Министерством по управлению государственным имуществом Свердловской области принято решение о закреплении за Министерством, возникает у Министерства с момента передачи имущества или с момента, указанного в решении.</w:t>
      </w:r>
    </w:p>
    <w:p w:rsidR="00510A46" w:rsidRDefault="00510A46">
      <w:pPr>
        <w:pStyle w:val="ConsPlusNormal"/>
        <w:spacing w:before="220"/>
        <w:ind w:firstLine="540"/>
        <w:jc w:val="both"/>
      </w:pPr>
      <w:r>
        <w:t>Имущество, приобретенное Министерством по договорам или иным основаниям, поступает в оперативное управление Министерства в порядке, установленном законодательством Российской Федерации и Свердловской области и настоящим Положением.</w:t>
      </w:r>
    </w:p>
    <w:p w:rsidR="00510A46" w:rsidRDefault="00510A46">
      <w:pPr>
        <w:pStyle w:val="ConsPlusNormal"/>
        <w:spacing w:before="220"/>
        <w:ind w:firstLine="540"/>
        <w:jc w:val="both"/>
      </w:pPr>
      <w:r>
        <w:t>Финансирование расходов на содержание и обеспечение деятельности Министерства осуществляется по бюджетной смете в пределах средств на содержание Министерства, утвержденных законом Свердловской области об областном бюджете.</w:t>
      </w:r>
    </w:p>
    <w:p w:rsidR="00510A46" w:rsidRDefault="00510A46">
      <w:pPr>
        <w:pStyle w:val="ConsPlusNormal"/>
        <w:spacing w:before="220"/>
        <w:ind w:firstLine="540"/>
        <w:jc w:val="both"/>
      </w:pPr>
      <w:r>
        <w:t>Министерство отвечает по своим обязательствам находящимися в его распоряжении денежными средствами.</w:t>
      </w:r>
    </w:p>
    <w:p w:rsidR="00510A46" w:rsidRDefault="00510A46">
      <w:pPr>
        <w:pStyle w:val="ConsPlusNormal"/>
        <w:jc w:val="both"/>
      </w:pPr>
    </w:p>
    <w:p w:rsidR="00510A46" w:rsidRDefault="00510A46">
      <w:pPr>
        <w:pStyle w:val="ConsPlusTitle"/>
        <w:jc w:val="center"/>
        <w:outlineLvl w:val="1"/>
      </w:pPr>
      <w:r>
        <w:t>Глава 4. ОРГАНИЗАЦИЯ ДЕЯТЕЛЬНОСТИ МИНИСТЕРСТВА</w:t>
      </w:r>
    </w:p>
    <w:p w:rsidR="00510A46" w:rsidRDefault="00510A46">
      <w:pPr>
        <w:pStyle w:val="ConsPlusNormal"/>
        <w:jc w:val="both"/>
      </w:pPr>
    </w:p>
    <w:p w:rsidR="00510A46" w:rsidRDefault="00510A46">
      <w:pPr>
        <w:pStyle w:val="ConsPlusNormal"/>
        <w:ind w:firstLine="540"/>
        <w:jc w:val="both"/>
      </w:pPr>
      <w:r>
        <w:t>16. Структура, предельный лимит штатной численности с фондом по должностным окладам в месяц Министерства утверждаются в соответствии с требованиями законодательства Свердловской области.</w:t>
      </w:r>
    </w:p>
    <w:p w:rsidR="00510A46" w:rsidRDefault="00510A46">
      <w:pPr>
        <w:pStyle w:val="ConsPlusNormal"/>
        <w:jc w:val="both"/>
      </w:pPr>
      <w:r>
        <w:t xml:space="preserve">(в ред. </w:t>
      </w:r>
      <w:hyperlink r:id="rId206">
        <w:r>
          <w:rPr>
            <w:color w:val="0000FF"/>
          </w:rPr>
          <w:t>Постановления</w:t>
        </w:r>
      </w:hyperlink>
      <w:r>
        <w:t xml:space="preserve"> Правительства Свердловской области от 27.10.2022 N 705-ПП)</w:t>
      </w:r>
    </w:p>
    <w:p w:rsidR="00510A46" w:rsidRDefault="00510A46">
      <w:pPr>
        <w:pStyle w:val="ConsPlusNormal"/>
        <w:spacing w:before="220"/>
        <w:ind w:firstLine="540"/>
        <w:jc w:val="both"/>
      </w:pPr>
      <w:r>
        <w:t>17. Министерство возглавляет Министр инвестиций и развития Свердловской области (далее - Министр), который назначается на должность и освобождается от должности Губернатором Свердловской области.</w:t>
      </w:r>
    </w:p>
    <w:p w:rsidR="00510A46" w:rsidRDefault="00510A46">
      <w:pPr>
        <w:pStyle w:val="ConsPlusNormal"/>
        <w:spacing w:before="220"/>
        <w:ind w:firstLine="540"/>
        <w:jc w:val="both"/>
      </w:pPr>
      <w:r>
        <w:t>Министр несет персональную ответственность за исполнение возложенных на Министерство полномочий и осуществление функций, организацию исполнения поручений Губернатора Свердловской области и Правительства Свердловской области.</w:t>
      </w:r>
    </w:p>
    <w:p w:rsidR="00510A46" w:rsidRDefault="00510A46">
      <w:pPr>
        <w:pStyle w:val="ConsPlusNormal"/>
        <w:spacing w:before="220"/>
        <w:ind w:firstLine="540"/>
        <w:jc w:val="both"/>
      </w:pPr>
      <w:r>
        <w:t>18. Министр:</w:t>
      </w:r>
    </w:p>
    <w:p w:rsidR="00510A46" w:rsidRDefault="00510A46">
      <w:pPr>
        <w:pStyle w:val="ConsPlusNormal"/>
        <w:spacing w:before="220"/>
        <w:ind w:firstLine="540"/>
        <w:jc w:val="both"/>
      </w:pPr>
      <w:r>
        <w:t>1) руководит деятельностью Министерства, без доверенности действует от имени Министерства;</w:t>
      </w:r>
    </w:p>
    <w:p w:rsidR="00510A46" w:rsidRDefault="00510A46">
      <w:pPr>
        <w:pStyle w:val="ConsPlusNormal"/>
        <w:spacing w:before="220"/>
        <w:ind w:firstLine="540"/>
        <w:jc w:val="both"/>
      </w:pPr>
      <w:r>
        <w:lastRenderedPageBreak/>
        <w:t>2) вносит в установленном порядке на рассмотрение Правительства Свердловской области проекты правовых актов по вопросам, входящим в компетенцию Министерства;</w:t>
      </w:r>
    </w:p>
    <w:p w:rsidR="00510A46" w:rsidRDefault="00510A46">
      <w:pPr>
        <w:pStyle w:val="ConsPlusNormal"/>
        <w:spacing w:before="220"/>
        <w:ind w:firstLine="540"/>
        <w:jc w:val="both"/>
      </w:pPr>
      <w:r>
        <w:t>3) осуществляет полномочия представителя нанимателя в отношении государственных гражданских служащих Свердловской области, замещающих должности государственной гражданской службы Свердловской области в Министерстве (за исключением должности заместителя Министра), в том числе заключает, изменяет, расторгает служебные контракты, утверждает должностные регламенты, принимает решения о поощрении и привлечении к дисциплинарной ответственности;</w:t>
      </w:r>
    </w:p>
    <w:p w:rsidR="00510A46" w:rsidRDefault="00510A46">
      <w:pPr>
        <w:pStyle w:val="ConsPlusNormal"/>
        <w:spacing w:before="220"/>
        <w:ind w:firstLine="540"/>
        <w:jc w:val="both"/>
      </w:pPr>
      <w:r>
        <w:t>4) подписывает приказы Министерства, подлежащие обязательному исполнению государственными гражданскими служащими Министерства;</w:t>
      </w:r>
    </w:p>
    <w:p w:rsidR="00510A46" w:rsidRDefault="00510A46">
      <w:pPr>
        <w:pStyle w:val="ConsPlusNormal"/>
        <w:spacing w:before="220"/>
        <w:ind w:firstLine="540"/>
        <w:jc w:val="both"/>
      </w:pPr>
      <w:r>
        <w:t>5) утверждает положения о структурных подразделениях Министерства;</w:t>
      </w:r>
    </w:p>
    <w:p w:rsidR="00510A46" w:rsidRDefault="00510A46">
      <w:pPr>
        <w:pStyle w:val="ConsPlusNormal"/>
        <w:spacing w:before="220"/>
        <w:ind w:firstLine="540"/>
        <w:jc w:val="both"/>
      </w:pPr>
      <w:r>
        <w:t>6) распределяет обязанности и определяет ответственность руководителей структурных подразделений Министерства;</w:t>
      </w:r>
    </w:p>
    <w:p w:rsidR="00510A46" w:rsidRDefault="00510A46">
      <w:pPr>
        <w:pStyle w:val="ConsPlusNormal"/>
        <w:spacing w:before="220"/>
        <w:ind w:firstLine="540"/>
        <w:jc w:val="both"/>
      </w:pPr>
      <w:r>
        <w:t>7) утверждает штатное расписание Министерства в пределах утвержденных предельного лимита штатной численности Министерства и фонда по должностным окладам в месяц Министерства, бюджетную смету на содержание и обеспечение деятельности в пределах доведенных лимитов бюджетных обязательств на соответствующий период;</w:t>
      </w:r>
    </w:p>
    <w:p w:rsidR="00510A46" w:rsidRDefault="00510A46">
      <w:pPr>
        <w:pStyle w:val="ConsPlusNormal"/>
        <w:jc w:val="both"/>
      </w:pPr>
      <w:r>
        <w:t xml:space="preserve">(в ред. </w:t>
      </w:r>
      <w:hyperlink r:id="rId207">
        <w:r>
          <w:rPr>
            <w:color w:val="0000FF"/>
          </w:rPr>
          <w:t>Постановления</w:t>
        </w:r>
      </w:hyperlink>
      <w:r>
        <w:t xml:space="preserve"> Правительства Свердловской области от 27.10.2022 N 705-ПП)</w:t>
      </w:r>
    </w:p>
    <w:p w:rsidR="00510A46" w:rsidRDefault="00510A46">
      <w:pPr>
        <w:pStyle w:val="ConsPlusNormal"/>
        <w:spacing w:before="220"/>
        <w:ind w:firstLine="540"/>
        <w:jc w:val="both"/>
      </w:pPr>
      <w:r>
        <w:t>8) представляет в установленном порядке государственных гражданских служащих Министерства к присвоению почетных званий и награждению государственными наградами Российской Федерации, наградами федеральных органов исполнительной власти и наградами Свердловской области;</w:t>
      </w:r>
    </w:p>
    <w:p w:rsidR="00510A46" w:rsidRDefault="00510A46">
      <w:pPr>
        <w:pStyle w:val="ConsPlusNormal"/>
        <w:spacing w:before="220"/>
        <w:ind w:firstLine="540"/>
        <w:jc w:val="both"/>
      </w:pPr>
      <w:r>
        <w:t>9) непосредственно участвует в работе курируемых Министерством комиссий и рабочих групп;</w:t>
      </w:r>
    </w:p>
    <w:p w:rsidR="00510A46" w:rsidRDefault="00510A46">
      <w:pPr>
        <w:pStyle w:val="ConsPlusNormal"/>
        <w:spacing w:before="220"/>
        <w:ind w:firstLine="540"/>
        <w:jc w:val="both"/>
      </w:pPr>
      <w:r>
        <w:t>10) проводит единую государственную политику в области противодействия коррупции в Министерстве;</w:t>
      </w:r>
    </w:p>
    <w:p w:rsidR="00510A46" w:rsidRDefault="00510A46">
      <w:pPr>
        <w:pStyle w:val="ConsPlusNormal"/>
        <w:spacing w:before="220"/>
        <w:ind w:firstLine="540"/>
        <w:jc w:val="both"/>
      </w:pPr>
      <w:r>
        <w:t>11) осуществляет другие полномочия в соответствии с законодательством Российской Федерации и Свердловской области.</w:t>
      </w:r>
    </w:p>
    <w:p w:rsidR="00510A46" w:rsidRDefault="00510A46">
      <w:pPr>
        <w:pStyle w:val="ConsPlusNormal"/>
        <w:spacing w:before="220"/>
        <w:ind w:firstLine="540"/>
        <w:jc w:val="both"/>
      </w:pPr>
      <w:r>
        <w:t>19. Министр имеет заместителей (в соответствии с утвержденной структурой), назначаемых на должность и освобождаемых от должности Губернатором Свердловской области.</w:t>
      </w:r>
    </w:p>
    <w:p w:rsidR="00510A46" w:rsidRDefault="00510A46">
      <w:pPr>
        <w:pStyle w:val="ConsPlusNormal"/>
        <w:spacing w:before="220"/>
        <w:ind w:firstLine="540"/>
        <w:jc w:val="both"/>
      </w:pPr>
      <w:r>
        <w:t>В случае временного отсутствия Министра его обязанности исполняет один из заместителей Министра в соответствии с приказом Министерства.</w:t>
      </w:r>
    </w:p>
    <w:p w:rsidR="00510A46" w:rsidRDefault="00510A46">
      <w:pPr>
        <w:pStyle w:val="ConsPlusNormal"/>
        <w:spacing w:before="220"/>
        <w:ind w:firstLine="540"/>
        <w:jc w:val="both"/>
      </w:pPr>
      <w:r>
        <w:t>Распределение обязанностей между заместителями Министра производится Министром.</w:t>
      </w:r>
    </w:p>
    <w:p w:rsidR="00510A46" w:rsidRDefault="00510A46">
      <w:pPr>
        <w:pStyle w:val="ConsPlusNormal"/>
        <w:spacing w:before="220"/>
        <w:ind w:firstLine="540"/>
        <w:jc w:val="both"/>
      </w:pPr>
      <w:r>
        <w:t>20. При Министерстве образуется коллегия в составе Министра (председатель коллегии), заместителей Министра, руководителей структурных подразделений Министерства, представителей исполнительных органов государственной власти Свердловской области, а также ученых, экспертов и специалистов.</w:t>
      </w:r>
    </w:p>
    <w:p w:rsidR="00510A46" w:rsidRDefault="00510A46">
      <w:pPr>
        <w:pStyle w:val="ConsPlusNormal"/>
        <w:spacing w:before="220"/>
        <w:ind w:firstLine="540"/>
        <w:jc w:val="both"/>
      </w:pPr>
      <w:r>
        <w:t>Министр и его заместители входят в состав коллегии по должности. Кандидатуры других членов коллегии утверждаются распоряжением Правительства Свердловской области по представлению Министра.</w:t>
      </w:r>
    </w:p>
    <w:p w:rsidR="00510A46" w:rsidRDefault="00510A46">
      <w:pPr>
        <w:pStyle w:val="ConsPlusNormal"/>
        <w:spacing w:before="220"/>
        <w:ind w:firstLine="540"/>
        <w:jc w:val="both"/>
      </w:pPr>
      <w:r>
        <w:t xml:space="preserve">Распределение обязанностей между членами коллегии производится председателем </w:t>
      </w:r>
      <w:r>
        <w:lastRenderedPageBreak/>
        <w:t>коллегии.</w:t>
      </w:r>
    </w:p>
    <w:p w:rsidR="00510A46" w:rsidRDefault="00510A46">
      <w:pPr>
        <w:pStyle w:val="ConsPlusNormal"/>
        <w:spacing w:before="220"/>
        <w:ind w:firstLine="540"/>
        <w:jc w:val="both"/>
      </w:pPr>
      <w:r>
        <w:t>Коллегия на своих заседаниях рассматривает инвестиционные программы и проекты, направленные на развитие Свердловской области, а также заслушивает отчеты руководителей структурных подразделений Министерства, организует взаимодействие с общественностью.</w:t>
      </w:r>
    </w:p>
    <w:p w:rsidR="00510A46" w:rsidRDefault="00510A46">
      <w:pPr>
        <w:pStyle w:val="ConsPlusNormal"/>
        <w:spacing w:before="220"/>
        <w:ind w:firstLine="540"/>
        <w:jc w:val="both"/>
      </w:pPr>
      <w:r>
        <w:t>Решения коллегии принимаются большинством голосов членов коллегии и оформляются протоколами.</w:t>
      </w:r>
    </w:p>
    <w:p w:rsidR="00510A46" w:rsidRDefault="00510A46">
      <w:pPr>
        <w:pStyle w:val="ConsPlusNormal"/>
        <w:spacing w:before="220"/>
        <w:ind w:firstLine="540"/>
        <w:jc w:val="both"/>
      </w:pPr>
      <w:r>
        <w:t>В случае разногласий между Министром и коллегией Министр принимает свое решение, доложив о возникших разногласиях на заседании Правительства Свердловской области.</w:t>
      </w:r>
    </w:p>
    <w:p w:rsidR="00510A46" w:rsidRDefault="00510A46">
      <w:pPr>
        <w:pStyle w:val="ConsPlusNormal"/>
        <w:spacing w:before="220"/>
        <w:ind w:firstLine="540"/>
        <w:jc w:val="both"/>
      </w:pPr>
      <w:r>
        <w:t xml:space="preserve">21. При Министерстве образуется Общественный совет в </w:t>
      </w:r>
      <w:hyperlink r:id="rId208">
        <w:r>
          <w:rPr>
            <w:color w:val="0000FF"/>
          </w:rPr>
          <w:t>порядке</w:t>
        </w:r>
      </w:hyperlink>
      <w:r>
        <w:t>, установленном Постановлением Правительства Свердловской области от 07.02.2014 N 65-ПП "Об утверждении Порядка образования общественных советов при областных исполнительных органах государственной власти Свердловской области".</w:t>
      </w:r>
    </w:p>
    <w:p w:rsidR="00510A46" w:rsidRDefault="00510A46">
      <w:pPr>
        <w:pStyle w:val="ConsPlusNormal"/>
        <w:jc w:val="both"/>
      </w:pPr>
    </w:p>
    <w:p w:rsidR="00510A46" w:rsidRDefault="00510A46">
      <w:pPr>
        <w:pStyle w:val="ConsPlusTitle"/>
        <w:jc w:val="center"/>
        <w:outlineLvl w:val="1"/>
      </w:pPr>
      <w:r>
        <w:t>Глава 5. РЕОРГАНИЗАЦИЯ И ЛИКВИДАЦИЯ МИНИСТЕРСТВА</w:t>
      </w:r>
    </w:p>
    <w:p w:rsidR="00510A46" w:rsidRDefault="00510A46">
      <w:pPr>
        <w:pStyle w:val="ConsPlusNormal"/>
        <w:jc w:val="both"/>
      </w:pPr>
    </w:p>
    <w:p w:rsidR="00510A46" w:rsidRDefault="00510A46">
      <w:pPr>
        <w:pStyle w:val="ConsPlusNormal"/>
        <w:ind w:firstLine="540"/>
        <w:jc w:val="both"/>
      </w:pPr>
      <w:r>
        <w:t>22. Реорганизация и ликвидация Министерства производятся на основании решения Губернатора Свердловской области.</w:t>
      </w:r>
    </w:p>
    <w:p w:rsidR="00510A46" w:rsidRDefault="00510A46">
      <w:pPr>
        <w:pStyle w:val="ConsPlusNormal"/>
        <w:spacing w:before="220"/>
        <w:ind w:firstLine="540"/>
        <w:jc w:val="both"/>
      </w:pPr>
      <w:r>
        <w:t>23. Реорганизация и ликвидация Министерства осуществляются после внесения соответствующих изменений в структуру исполнительных органов государственной власти Свердловской области.</w:t>
      </w:r>
    </w:p>
    <w:p w:rsidR="00510A46" w:rsidRDefault="00510A46">
      <w:pPr>
        <w:pStyle w:val="ConsPlusNormal"/>
        <w:spacing w:before="220"/>
        <w:ind w:firstLine="540"/>
        <w:jc w:val="both"/>
      </w:pPr>
      <w:r>
        <w:t>24. При реорганизации и ликвидации Министерство принимает меры по обеспечению защиты сведений, составляющих государственную тайну, и их носителей в соответствии с законодательством Российской Федерации о защите государственной тайны.</w:t>
      </w:r>
    </w:p>
    <w:p w:rsidR="00510A46" w:rsidRDefault="00510A46">
      <w:pPr>
        <w:pStyle w:val="ConsPlusNormal"/>
        <w:jc w:val="both"/>
      </w:pPr>
    </w:p>
    <w:p w:rsidR="00510A46" w:rsidRDefault="00510A46">
      <w:pPr>
        <w:pStyle w:val="ConsPlusNormal"/>
        <w:jc w:val="both"/>
      </w:pPr>
    </w:p>
    <w:p w:rsidR="00510A46" w:rsidRDefault="00510A46">
      <w:pPr>
        <w:pStyle w:val="ConsPlusNormal"/>
        <w:jc w:val="both"/>
      </w:pPr>
    </w:p>
    <w:p w:rsidR="00510A46" w:rsidRDefault="00510A46">
      <w:pPr>
        <w:pStyle w:val="ConsPlusNormal"/>
        <w:jc w:val="both"/>
      </w:pPr>
    </w:p>
    <w:p w:rsidR="00510A46" w:rsidRDefault="00510A46">
      <w:pPr>
        <w:pStyle w:val="ConsPlusNormal"/>
        <w:jc w:val="both"/>
      </w:pPr>
    </w:p>
    <w:p w:rsidR="00510A46" w:rsidRDefault="00510A46">
      <w:pPr>
        <w:pStyle w:val="ConsPlusNormal"/>
        <w:jc w:val="right"/>
        <w:outlineLvl w:val="0"/>
      </w:pPr>
      <w:r>
        <w:t>Утверждена</w:t>
      </w:r>
    </w:p>
    <w:p w:rsidR="00510A46" w:rsidRDefault="00510A46">
      <w:pPr>
        <w:pStyle w:val="ConsPlusNormal"/>
        <w:jc w:val="right"/>
      </w:pPr>
      <w:r>
        <w:t>Постановлением Правительства</w:t>
      </w:r>
    </w:p>
    <w:p w:rsidR="00510A46" w:rsidRDefault="00510A46">
      <w:pPr>
        <w:pStyle w:val="ConsPlusNormal"/>
        <w:jc w:val="right"/>
      </w:pPr>
      <w:r>
        <w:t>Свердловской области</w:t>
      </w:r>
    </w:p>
    <w:p w:rsidR="00510A46" w:rsidRDefault="00510A46">
      <w:pPr>
        <w:pStyle w:val="ConsPlusNormal"/>
        <w:jc w:val="right"/>
      </w:pPr>
      <w:r>
        <w:t>от 1 октября 2014 г. N 850-ПП</w:t>
      </w:r>
    </w:p>
    <w:p w:rsidR="00510A46" w:rsidRDefault="00510A46">
      <w:pPr>
        <w:pStyle w:val="ConsPlusNormal"/>
        <w:jc w:val="both"/>
      </w:pPr>
    </w:p>
    <w:p w:rsidR="00510A46" w:rsidRDefault="00510A46">
      <w:pPr>
        <w:pStyle w:val="ConsPlusTitle"/>
        <w:jc w:val="center"/>
      </w:pPr>
      <w:bookmarkStart w:id="29" w:name="P503"/>
      <w:bookmarkEnd w:id="29"/>
      <w:r>
        <w:t>СТРУКТУРА</w:t>
      </w:r>
    </w:p>
    <w:p w:rsidR="00510A46" w:rsidRDefault="00510A46">
      <w:pPr>
        <w:pStyle w:val="ConsPlusTitle"/>
        <w:jc w:val="center"/>
      </w:pPr>
      <w:r>
        <w:t>МИНИСТЕРСТВА ИНВЕСТИЦИЙ И РАЗВИТИЯ СВЕРДЛОВСКОЙ ОБЛАСТИ</w:t>
      </w:r>
    </w:p>
    <w:p w:rsidR="00510A46" w:rsidRDefault="00510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A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A46" w:rsidRDefault="00510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A46" w:rsidRDefault="00510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A46" w:rsidRDefault="00510A46">
            <w:pPr>
              <w:pStyle w:val="ConsPlusNormal"/>
              <w:jc w:val="center"/>
            </w:pPr>
            <w:r>
              <w:rPr>
                <w:color w:val="392C69"/>
              </w:rPr>
              <w:t>Список изменяющих документов</w:t>
            </w:r>
          </w:p>
          <w:p w:rsidR="00510A46" w:rsidRDefault="00510A46">
            <w:pPr>
              <w:pStyle w:val="ConsPlusNormal"/>
              <w:jc w:val="center"/>
            </w:pPr>
            <w:r>
              <w:rPr>
                <w:color w:val="392C69"/>
              </w:rPr>
              <w:t xml:space="preserve">(в ред. </w:t>
            </w:r>
            <w:hyperlink r:id="rId209">
              <w:r>
                <w:rPr>
                  <w:color w:val="0000FF"/>
                </w:rPr>
                <w:t>Постановления</w:t>
              </w:r>
            </w:hyperlink>
            <w:r>
              <w:rPr>
                <w:color w:val="392C69"/>
              </w:rPr>
              <w:t xml:space="preserve"> Правительства Свердловской области</w:t>
            </w:r>
          </w:p>
          <w:p w:rsidR="00510A46" w:rsidRDefault="00510A46">
            <w:pPr>
              <w:pStyle w:val="ConsPlusNormal"/>
              <w:jc w:val="center"/>
            </w:pPr>
            <w:r>
              <w:rPr>
                <w:color w:val="392C69"/>
              </w:rPr>
              <w:t>от 16.12.2021 N 899-ПП)</w:t>
            </w:r>
          </w:p>
        </w:tc>
        <w:tc>
          <w:tcPr>
            <w:tcW w:w="113" w:type="dxa"/>
            <w:tcBorders>
              <w:top w:val="nil"/>
              <w:left w:val="nil"/>
              <w:bottom w:val="nil"/>
              <w:right w:val="nil"/>
            </w:tcBorders>
            <w:shd w:val="clear" w:color="auto" w:fill="F4F3F8"/>
            <w:tcMar>
              <w:top w:w="0" w:type="dxa"/>
              <w:left w:w="0" w:type="dxa"/>
              <w:bottom w:w="0" w:type="dxa"/>
              <w:right w:w="0" w:type="dxa"/>
            </w:tcMar>
          </w:tcPr>
          <w:p w:rsidR="00510A46" w:rsidRDefault="00510A46">
            <w:pPr>
              <w:pStyle w:val="ConsPlusNormal"/>
            </w:pPr>
          </w:p>
        </w:tc>
      </w:tr>
    </w:tbl>
    <w:p w:rsidR="00510A46" w:rsidRDefault="00510A46">
      <w:pPr>
        <w:pStyle w:val="ConsPlusNormal"/>
        <w:jc w:val="both"/>
      </w:pPr>
    </w:p>
    <w:p w:rsidR="00510A46" w:rsidRDefault="00510A46">
      <w:pPr>
        <w:pStyle w:val="ConsPlusNonformat"/>
        <w:jc w:val="both"/>
      </w:pPr>
      <w:r>
        <w:rPr>
          <w:sz w:val="14"/>
        </w:rPr>
        <w:t xml:space="preserve">                                       ┌───────────────────────┐</w:t>
      </w:r>
    </w:p>
    <w:p w:rsidR="00510A46" w:rsidRDefault="00510A46">
      <w:pPr>
        <w:pStyle w:val="ConsPlusNonformat"/>
        <w:jc w:val="both"/>
      </w:pPr>
      <w:r>
        <w:rPr>
          <w:sz w:val="14"/>
        </w:rPr>
        <w:t xml:space="preserve">                                       │        Министр        │</w:t>
      </w:r>
    </w:p>
    <w:p w:rsidR="00510A46" w:rsidRDefault="00510A46">
      <w:pPr>
        <w:pStyle w:val="ConsPlusNonformat"/>
        <w:jc w:val="both"/>
      </w:pPr>
      <w:r>
        <w:rPr>
          <w:sz w:val="14"/>
        </w:rPr>
        <w:t xml:space="preserve">                                       └───────────┬───────────┘</w:t>
      </w:r>
    </w:p>
    <w:p w:rsidR="00510A46" w:rsidRDefault="00510A46">
      <w:pPr>
        <w:pStyle w:val="ConsPlusNonformat"/>
        <w:jc w:val="both"/>
      </w:pPr>
      <w:r>
        <w:rPr>
          <w:sz w:val="14"/>
        </w:rPr>
        <w:t xml:space="preserve">          ┌──────────────────────┬─────────────────┴────────┬──────────────┐</w:t>
      </w:r>
    </w:p>
    <w:p w:rsidR="00510A46" w:rsidRDefault="00510A46">
      <w:pPr>
        <w:pStyle w:val="ConsPlusNonformat"/>
        <w:jc w:val="both"/>
      </w:pPr>
      <w:r>
        <w:rPr>
          <w:sz w:val="14"/>
        </w:rPr>
        <w:t xml:space="preserve">  ┌───────┴───────┐    ┌─────────┴─────────┐    ┌───────────┴───────────┐  │ ┌───────────────────────┐</w:t>
      </w:r>
    </w:p>
    <w:p w:rsidR="00510A46" w:rsidRDefault="00510A46">
      <w:pPr>
        <w:pStyle w:val="ConsPlusNonformat"/>
        <w:jc w:val="both"/>
      </w:pPr>
      <w:r>
        <w:rPr>
          <w:sz w:val="14"/>
        </w:rPr>
        <w:t>┌─</w:t>
      </w:r>
      <w:proofErr w:type="gramStart"/>
      <w:r>
        <w:rPr>
          <w:sz w:val="14"/>
        </w:rPr>
        <w:t>┤  Заместитель</w:t>
      </w:r>
      <w:proofErr w:type="gramEnd"/>
      <w:r>
        <w:rPr>
          <w:sz w:val="14"/>
        </w:rPr>
        <w:t xml:space="preserve">  │  ┌─┤    Заместитель    │  ┌─┤  Заместитель Министра │  ├─┤        Советник       │</w:t>
      </w:r>
    </w:p>
    <w:p w:rsidR="00510A46" w:rsidRDefault="00510A46">
      <w:pPr>
        <w:pStyle w:val="ConsPlusNonformat"/>
        <w:jc w:val="both"/>
      </w:pPr>
      <w:r>
        <w:rPr>
          <w:sz w:val="14"/>
        </w:rPr>
        <w:t xml:space="preserve">│ │    Министра   </w:t>
      </w:r>
      <w:proofErr w:type="gramStart"/>
      <w:r>
        <w:rPr>
          <w:sz w:val="14"/>
        </w:rPr>
        <w:t>│  │</w:t>
      </w:r>
      <w:proofErr w:type="gramEnd"/>
      <w:r>
        <w:rPr>
          <w:sz w:val="14"/>
        </w:rPr>
        <w:t xml:space="preserve"> │      Министра     │  │ └───────────────────────┘  │ └───────────────────────┘</w:t>
      </w:r>
    </w:p>
    <w:p w:rsidR="00510A46" w:rsidRDefault="00510A46">
      <w:pPr>
        <w:pStyle w:val="ConsPlusNonformat"/>
        <w:jc w:val="both"/>
      </w:pPr>
      <w:r>
        <w:rPr>
          <w:sz w:val="14"/>
        </w:rPr>
        <w:t>│ └───────────────┘  │ └───────────────────┘  │ ┌───────────────────────┐  │ ┌───────────────────────┐</w:t>
      </w:r>
    </w:p>
    <w:p w:rsidR="00510A46" w:rsidRDefault="00510A46">
      <w:pPr>
        <w:pStyle w:val="ConsPlusNonformat"/>
        <w:jc w:val="both"/>
      </w:pPr>
      <w:r>
        <w:rPr>
          <w:sz w:val="14"/>
        </w:rPr>
        <w:t>│ ┌───────────────</w:t>
      </w:r>
      <w:proofErr w:type="gramStart"/>
      <w:r>
        <w:rPr>
          <w:sz w:val="14"/>
        </w:rPr>
        <w:t>┐  │</w:t>
      </w:r>
      <w:proofErr w:type="gramEnd"/>
      <w:r>
        <w:rPr>
          <w:sz w:val="14"/>
        </w:rPr>
        <w:t xml:space="preserve"> ┌───────────────────┐  │ │     Отдел развития    │  │ │    Отдел правового    │</w:t>
      </w:r>
    </w:p>
    <w:p w:rsidR="00510A46" w:rsidRDefault="00510A46">
      <w:pPr>
        <w:pStyle w:val="ConsPlusNonformat"/>
        <w:jc w:val="both"/>
      </w:pPr>
      <w:r>
        <w:rPr>
          <w:sz w:val="14"/>
        </w:rPr>
        <w:t xml:space="preserve">│ │     Отдел     </w:t>
      </w:r>
      <w:proofErr w:type="gramStart"/>
      <w:r>
        <w:rPr>
          <w:sz w:val="14"/>
        </w:rPr>
        <w:t>│  │</w:t>
      </w:r>
      <w:proofErr w:type="gramEnd"/>
      <w:r>
        <w:rPr>
          <w:sz w:val="14"/>
        </w:rPr>
        <w:t xml:space="preserve"> │   Отдел развития  │  ├─┤государственно-частного│  ├─┤      обеспечения      │</w:t>
      </w:r>
    </w:p>
    <w:p w:rsidR="00510A46" w:rsidRDefault="00510A46">
      <w:pPr>
        <w:pStyle w:val="ConsPlusNonformat"/>
        <w:jc w:val="both"/>
      </w:pPr>
      <w:r>
        <w:rPr>
          <w:sz w:val="14"/>
        </w:rPr>
        <w:t>├─┤ инвестиционной</w:t>
      </w:r>
      <w:proofErr w:type="gramStart"/>
      <w:r>
        <w:rPr>
          <w:sz w:val="14"/>
        </w:rPr>
        <w:t>│  ├</w:t>
      </w:r>
      <w:proofErr w:type="gramEnd"/>
      <w:r>
        <w:rPr>
          <w:sz w:val="14"/>
        </w:rPr>
        <w:t>─┤ малого и среднего │  │ │      партнерства      │  │ └───────────────────────┘</w:t>
      </w:r>
    </w:p>
    <w:p w:rsidR="00510A46" w:rsidRDefault="00510A46">
      <w:pPr>
        <w:pStyle w:val="ConsPlusNonformat"/>
        <w:jc w:val="both"/>
      </w:pPr>
      <w:r>
        <w:rPr>
          <w:sz w:val="14"/>
        </w:rPr>
        <w:t xml:space="preserve">│ │    политики   </w:t>
      </w:r>
      <w:proofErr w:type="gramStart"/>
      <w:r>
        <w:rPr>
          <w:sz w:val="14"/>
        </w:rPr>
        <w:t>│  │</w:t>
      </w:r>
      <w:proofErr w:type="gramEnd"/>
      <w:r>
        <w:rPr>
          <w:sz w:val="14"/>
        </w:rPr>
        <w:t xml:space="preserve"> │предпринимательства│  │ └───────────────────────┘  │ ┌───────────────────────┐</w:t>
      </w:r>
    </w:p>
    <w:p w:rsidR="00510A46" w:rsidRDefault="00510A46">
      <w:pPr>
        <w:pStyle w:val="ConsPlusNonformat"/>
        <w:jc w:val="both"/>
      </w:pPr>
      <w:r>
        <w:rPr>
          <w:sz w:val="14"/>
        </w:rPr>
        <w:t>│ └───────────────</w:t>
      </w:r>
      <w:proofErr w:type="gramStart"/>
      <w:r>
        <w:rPr>
          <w:sz w:val="14"/>
        </w:rPr>
        <w:t>┘  │</w:t>
      </w:r>
      <w:proofErr w:type="gramEnd"/>
      <w:r>
        <w:rPr>
          <w:sz w:val="14"/>
        </w:rPr>
        <w:t xml:space="preserve"> └───────────────────┘  │ ┌───────────────────────┐  ├─┤Финансово-экономический│</w:t>
      </w:r>
    </w:p>
    <w:p w:rsidR="00510A46" w:rsidRDefault="00510A46">
      <w:pPr>
        <w:pStyle w:val="ConsPlusNonformat"/>
        <w:jc w:val="both"/>
      </w:pPr>
      <w:r>
        <w:rPr>
          <w:sz w:val="14"/>
        </w:rPr>
        <w:t>│ ┌───────────────</w:t>
      </w:r>
      <w:proofErr w:type="gramStart"/>
      <w:r>
        <w:rPr>
          <w:sz w:val="14"/>
        </w:rPr>
        <w:t>┐  │</w:t>
      </w:r>
      <w:proofErr w:type="gramEnd"/>
      <w:r>
        <w:rPr>
          <w:sz w:val="14"/>
        </w:rPr>
        <w:t xml:space="preserve"> ┌───────────────────┐  │ │ Отдел территориального│  │ │         отдел         │</w:t>
      </w:r>
    </w:p>
    <w:p w:rsidR="00510A46" w:rsidRDefault="00510A46">
      <w:pPr>
        <w:pStyle w:val="ConsPlusNonformat"/>
        <w:jc w:val="both"/>
      </w:pPr>
      <w:r>
        <w:rPr>
          <w:sz w:val="14"/>
        </w:rPr>
        <w:lastRenderedPageBreak/>
        <w:t xml:space="preserve">│ │     Отдел     </w:t>
      </w:r>
      <w:proofErr w:type="gramStart"/>
      <w:r>
        <w:rPr>
          <w:sz w:val="14"/>
        </w:rPr>
        <w:t>│  │</w:t>
      </w:r>
      <w:proofErr w:type="gramEnd"/>
      <w:r>
        <w:rPr>
          <w:sz w:val="14"/>
        </w:rPr>
        <w:t xml:space="preserve"> │   Отдел анализа   │  └─┤       развития и      │  │ └───────────────────────┘</w:t>
      </w:r>
    </w:p>
    <w:p w:rsidR="00510A46" w:rsidRDefault="00510A46">
      <w:pPr>
        <w:pStyle w:val="ConsPlusNonformat"/>
        <w:jc w:val="both"/>
      </w:pPr>
      <w:r>
        <w:rPr>
          <w:sz w:val="14"/>
        </w:rPr>
        <w:t>│ │государственной</w:t>
      </w:r>
      <w:proofErr w:type="gramStart"/>
      <w:r>
        <w:rPr>
          <w:sz w:val="14"/>
        </w:rPr>
        <w:t>│  └</w:t>
      </w:r>
      <w:proofErr w:type="gramEnd"/>
      <w:r>
        <w:rPr>
          <w:sz w:val="14"/>
        </w:rPr>
        <w:t>─┤      развития     │    │    инфраструктурных   │  │ ┌───────────────────────┐</w:t>
      </w:r>
    </w:p>
    <w:p w:rsidR="00510A46" w:rsidRDefault="00510A46">
      <w:pPr>
        <w:pStyle w:val="ConsPlusNonformat"/>
        <w:jc w:val="both"/>
      </w:pPr>
      <w:r>
        <w:rPr>
          <w:sz w:val="14"/>
        </w:rPr>
        <w:t xml:space="preserve">│ │   поддержки   │    │предпринимательства│    │        проектов       </w:t>
      </w:r>
      <w:proofErr w:type="gramStart"/>
      <w:r>
        <w:rPr>
          <w:sz w:val="14"/>
        </w:rPr>
        <w:t>│  │</w:t>
      </w:r>
      <w:proofErr w:type="gramEnd"/>
      <w:r>
        <w:rPr>
          <w:sz w:val="14"/>
        </w:rPr>
        <w:t xml:space="preserve"> │ Отдел государственной │</w:t>
      </w:r>
    </w:p>
    <w:p w:rsidR="00510A46" w:rsidRDefault="00510A46">
      <w:pPr>
        <w:pStyle w:val="ConsPlusNonformat"/>
        <w:jc w:val="both"/>
      </w:pPr>
      <w:r>
        <w:rPr>
          <w:sz w:val="14"/>
        </w:rPr>
        <w:t>├─┤ инвестиционной│    │   и конкуренции   │    └───────────────────────</w:t>
      </w:r>
      <w:proofErr w:type="gramStart"/>
      <w:r>
        <w:rPr>
          <w:sz w:val="14"/>
        </w:rPr>
        <w:t>┘  └</w:t>
      </w:r>
      <w:proofErr w:type="gramEnd"/>
      <w:r>
        <w:rPr>
          <w:sz w:val="14"/>
        </w:rPr>
        <w:t>─┤  гражданской службы,  │</w:t>
      </w:r>
    </w:p>
    <w:p w:rsidR="00510A46" w:rsidRDefault="00510A46">
      <w:pPr>
        <w:pStyle w:val="ConsPlusNonformat"/>
        <w:jc w:val="both"/>
      </w:pPr>
      <w:r>
        <w:rPr>
          <w:sz w:val="14"/>
        </w:rPr>
        <w:t>│ │ деятельности и│    └───────────────────┘                                 │       кадровой и      │</w:t>
      </w:r>
    </w:p>
    <w:p w:rsidR="00510A46" w:rsidRDefault="00510A46">
      <w:pPr>
        <w:pStyle w:val="ConsPlusNonformat"/>
        <w:jc w:val="both"/>
      </w:pPr>
      <w:r>
        <w:rPr>
          <w:sz w:val="14"/>
        </w:rPr>
        <w:t>│ │ сопровождения │                                                          │ организационной работы│</w:t>
      </w:r>
    </w:p>
    <w:p w:rsidR="00510A46" w:rsidRDefault="00510A46">
      <w:pPr>
        <w:pStyle w:val="ConsPlusNonformat"/>
        <w:jc w:val="both"/>
      </w:pPr>
      <w:r>
        <w:rPr>
          <w:sz w:val="14"/>
        </w:rPr>
        <w:t>│ │ инвестиционных│                                                          └───────────────────────┘</w:t>
      </w:r>
    </w:p>
    <w:p w:rsidR="00510A46" w:rsidRDefault="00510A46">
      <w:pPr>
        <w:pStyle w:val="ConsPlusNonformat"/>
        <w:jc w:val="both"/>
      </w:pPr>
      <w:r>
        <w:rPr>
          <w:sz w:val="14"/>
        </w:rPr>
        <w:t>│ │    проектов   │</w:t>
      </w:r>
    </w:p>
    <w:p w:rsidR="00510A46" w:rsidRDefault="00510A46">
      <w:pPr>
        <w:pStyle w:val="ConsPlusNonformat"/>
        <w:jc w:val="both"/>
      </w:pPr>
      <w:r>
        <w:rPr>
          <w:sz w:val="14"/>
        </w:rPr>
        <w:t>│ └───────────────┘</w:t>
      </w:r>
    </w:p>
    <w:p w:rsidR="00510A46" w:rsidRDefault="00510A46">
      <w:pPr>
        <w:pStyle w:val="ConsPlusNonformat"/>
        <w:jc w:val="both"/>
      </w:pPr>
      <w:r>
        <w:rPr>
          <w:sz w:val="14"/>
        </w:rPr>
        <w:t>│ ┌───────────────┐</w:t>
      </w:r>
    </w:p>
    <w:p w:rsidR="00510A46" w:rsidRDefault="00510A46">
      <w:pPr>
        <w:pStyle w:val="ConsPlusNonformat"/>
        <w:jc w:val="both"/>
      </w:pPr>
      <w:r>
        <w:rPr>
          <w:sz w:val="14"/>
        </w:rPr>
        <w:t>│ │     Отдел     │</w:t>
      </w:r>
    </w:p>
    <w:p w:rsidR="00510A46" w:rsidRDefault="00510A46">
      <w:pPr>
        <w:pStyle w:val="ConsPlusNonformat"/>
        <w:jc w:val="both"/>
      </w:pPr>
      <w:r>
        <w:rPr>
          <w:sz w:val="14"/>
        </w:rPr>
        <w:t>└─</w:t>
      </w:r>
      <w:proofErr w:type="gramStart"/>
      <w:r>
        <w:rPr>
          <w:sz w:val="14"/>
        </w:rPr>
        <w:t>┤  продвижения</w:t>
      </w:r>
      <w:proofErr w:type="gramEnd"/>
      <w:r>
        <w:rPr>
          <w:sz w:val="14"/>
        </w:rPr>
        <w:t xml:space="preserve">  │</w:t>
      </w:r>
    </w:p>
    <w:p w:rsidR="00510A46" w:rsidRDefault="00510A46">
      <w:pPr>
        <w:pStyle w:val="ConsPlusNonformat"/>
        <w:jc w:val="both"/>
      </w:pPr>
      <w:r>
        <w:rPr>
          <w:sz w:val="14"/>
        </w:rPr>
        <w:t xml:space="preserve">  │инвестиционного│</w:t>
      </w:r>
    </w:p>
    <w:p w:rsidR="00510A46" w:rsidRDefault="00510A46">
      <w:pPr>
        <w:pStyle w:val="ConsPlusNonformat"/>
        <w:jc w:val="both"/>
      </w:pPr>
      <w:r>
        <w:rPr>
          <w:sz w:val="14"/>
        </w:rPr>
        <w:t xml:space="preserve">  │   </w:t>
      </w:r>
      <w:proofErr w:type="gramStart"/>
      <w:r>
        <w:rPr>
          <w:sz w:val="14"/>
        </w:rPr>
        <w:t>потенциала  │</w:t>
      </w:r>
      <w:proofErr w:type="gramEnd"/>
    </w:p>
    <w:p w:rsidR="00510A46" w:rsidRDefault="00510A46">
      <w:pPr>
        <w:pStyle w:val="ConsPlusNonformat"/>
        <w:jc w:val="both"/>
      </w:pPr>
      <w:r>
        <w:rPr>
          <w:sz w:val="14"/>
        </w:rPr>
        <w:t xml:space="preserve">  └───────────────┘</w:t>
      </w:r>
    </w:p>
    <w:p w:rsidR="00510A46" w:rsidRDefault="00510A46">
      <w:pPr>
        <w:pStyle w:val="ConsPlusNormal"/>
        <w:jc w:val="both"/>
      </w:pPr>
    </w:p>
    <w:p w:rsidR="00510A46" w:rsidRDefault="00510A46">
      <w:pPr>
        <w:pStyle w:val="ConsPlusNormal"/>
        <w:jc w:val="both"/>
      </w:pPr>
    </w:p>
    <w:p w:rsidR="00510A46" w:rsidRDefault="00510A46">
      <w:pPr>
        <w:pStyle w:val="ConsPlusNormal"/>
        <w:pBdr>
          <w:bottom w:val="single" w:sz="6" w:space="0" w:color="auto"/>
        </w:pBdr>
        <w:spacing w:before="100" w:after="100"/>
        <w:jc w:val="both"/>
        <w:rPr>
          <w:sz w:val="2"/>
          <w:szCs w:val="2"/>
        </w:rPr>
      </w:pPr>
    </w:p>
    <w:p w:rsidR="004A245A" w:rsidRPr="00510A46" w:rsidRDefault="004A245A">
      <w:pPr>
        <w:rPr>
          <w:lang w:val="en-US"/>
        </w:rPr>
      </w:pPr>
    </w:p>
    <w:sectPr w:rsidR="004A245A" w:rsidRPr="00510A46" w:rsidSect="00095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46"/>
    <w:rsid w:val="004A245A"/>
    <w:rsid w:val="00510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72401-DCAF-4884-8A58-86873A16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A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0A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0A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0A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0A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0A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0A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0A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263860&amp;dst=100011" TargetMode="External"/><Relationship Id="rId21" Type="http://schemas.openxmlformats.org/officeDocument/2006/relationships/hyperlink" Target="https://login.consultant.ru/link/?req=doc&amp;base=RLAW071&amp;n=312856&amp;dst=100005" TargetMode="External"/><Relationship Id="rId42" Type="http://schemas.openxmlformats.org/officeDocument/2006/relationships/hyperlink" Target="https://login.consultant.ru/link/?req=doc&amp;base=RLAW071&amp;n=227987&amp;dst=100006" TargetMode="External"/><Relationship Id="rId63" Type="http://schemas.openxmlformats.org/officeDocument/2006/relationships/hyperlink" Target="https://login.consultant.ru/link/?req=doc&amp;base=RLAW071&amp;n=318775&amp;dst=100010" TargetMode="External"/><Relationship Id="rId84" Type="http://schemas.openxmlformats.org/officeDocument/2006/relationships/hyperlink" Target="https://login.consultant.ru/link/?req=doc&amp;base=RLAW071&amp;n=224425&amp;dst=100008" TargetMode="External"/><Relationship Id="rId138" Type="http://schemas.openxmlformats.org/officeDocument/2006/relationships/hyperlink" Target="https://login.consultant.ru/link/?req=doc&amp;base=RLAW071&amp;n=393062" TargetMode="External"/><Relationship Id="rId159" Type="http://schemas.openxmlformats.org/officeDocument/2006/relationships/hyperlink" Target="https://login.consultant.ru/link/?req=doc&amp;base=RLAW071&amp;n=376165&amp;dst=100018" TargetMode="External"/><Relationship Id="rId170" Type="http://schemas.openxmlformats.org/officeDocument/2006/relationships/hyperlink" Target="https://login.consultant.ru/link/?req=doc&amp;base=LAW&amp;n=483052" TargetMode="External"/><Relationship Id="rId191" Type="http://schemas.openxmlformats.org/officeDocument/2006/relationships/hyperlink" Target="https://login.consultant.ru/link/?req=doc&amp;base=LAW&amp;n=492071&amp;dst=100753" TargetMode="External"/><Relationship Id="rId205" Type="http://schemas.openxmlformats.org/officeDocument/2006/relationships/hyperlink" Target="https://login.consultant.ru/link/?req=doc&amp;base=RLAW071&amp;n=318775&amp;dst=100014" TargetMode="External"/><Relationship Id="rId107" Type="http://schemas.openxmlformats.org/officeDocument/2006/relationships/hyperlink" Target="https://login.consultant.ru/link/?req=doc&amp;base=RLAW071&amp;n=224425&amp;dst=100015" TargetMode="External"/><Relationship Id="rId11" Type="http://schemas.openxmlformats.org/officeDocument/2006/relationships/hyperlink" Target="https://login.consultant.ru/link/?req=doc&amp;base=RLAW071&amp;n=233802&amp;dst=100005" TargetMode="External"/><Relationship Id="rId32" Type="http://schemas.openxmlformats.org/officeDocument/2006/relationships/hyperlink" Target="https://login.consultant.ru/link/?req=doc&amp;base=RLAW071&amp;n=370912&amp;dst=100352" TargetMode="External"/><Relationship Id="rId53" Type="http://schemas.openxmlformats.org/officeDocument/2006/relationships/hyperlink" Target="https://login.consultant.ru/link/?req=doc&amp;base=RLAW071&amp;n=340989&amp;dst=100008" TargetMode="External"/><Relationship Id="rId74" Type="http://schemas.openxmlformats.org/officeDocument/2006/relationships/hyperlink" Target="https://login.consultant.ru/link/?req=doc&amp;base=RLAW071&amp;n=263860&amp;dst=100008" TargetMode="External"/><Relationship Id="rId128" Type="http://schemas.openxmlformats.org/officeDocument/2006/relationships/hyperlink" Target="https://login.consultant.ru/link/?req=doc&amp;base=RLAW071&amp;n=362933&amp;dst=100011" TargetMode="External"/><Relationship Id="rId149" Type="http://schemas.openxmlformats.org/officeDocument/2006/relationships/hyperlink" Target="https://login.consultant.ru/link/?req=doc&amp;base=RLAW071&amp;n=340989&amp;dst=100023" TargetMode="External"/><Relationship Id="rId5" Type="http://schemas.openxmlformats.org/officeDocument/2006/relationships/hyperlink" Target="https://login.consultant.ru/link/?req=doc&amp;base=RLAW071&amp;n=163407&amp;dst=100005" TargetMode="External"/><Relationship Id="rId95" Type="http://schemas.openxmlformats.org/officeDocument/2006/relationships/hyperlink" Target="https://login.consultant.ru/link/?req=doc&amp;base=RLAW071&amp;n=318775&amp;dst=100019" TargetMode="External"/><Relationship Id="rId160" Type="http://schemas.openxmlformats.org/officeDocument/2006/relationships/hyperlink" Target="https://login.consultant.ru/link/?req=doc&amp;base=RLAW071&amp;n=318775&amp;dst=100014" TargetMode="External"/><Relationship Id="rId181" Type="http://schemas.openxmlformats.org/officeDocument/2006/relationships/hyperlink" Target="https://login.consultant.ru/link/?req=doc&amp;base=RLAW071&amp;n=389712&amp;dst=100008" TargetMode="External"/><Relationship Id="rId22" Type="http://schemas.openxmlformats.org/officeDocument/2006/relationships/hyperlink" Target="https://login.consultant.ru/link/?req=doc&amp;base=RLAW071&amp;n=314642&amp;dst=100005" TargetMode="External"/><Relationship Id="rId43" Type="http://schemas.openxmlformats.org/officeDocument/2006/relationships/hyperlink" Target="https://login.consultant.ru/link/?req=doc&amp;base=RLAW071&amp;n=233802&amp;dst=100005" TargetMode="External"/><Relationship Id="rId64" Type="http://schemas.openxmlformats.org/officeDocument/2006/relationships/hyperlink" Target="https://login.consultant.ru/link/?req=doc&amp;base=RLAW071&amp;n=224425&amp;dst=100006" TargetMode="External"/><Relationship Id="rId118" Type="http://schemas.openxmlformats.org/officeDocument/2006/relationships/hyperlink" Target="https://login.consultant.ru/link/?req=doc&amp;base=RLAW071&amp;n=263860&amp;dst=100014" TargetMode="External"/><Relationship Id="rId139" Type="http://schemas.openxmlformats.org/officeDocument/2006/relationships/hyperlink" Target="https://login.consultant.ru/link/?req=doc&amp;base=RLAW071&amp;n=340989&amp;dst=100011" TargetMode="External"/><Relationship Id="rId85" Type="http://schemas.openxmlformats.org/officeDocument/2006/relationships/hyperlink" Target="https://login.consultant.ru/link/?req=doc&amp;base=RLAW071&amp;n=227987&amp;dst=100010" TargetMode="External"/><Relationship Id="rId150" Type="http://schemas.openxmlformats.org/officeDocument/2006/relationships/hyperlink" Target="https://login.consultant.ru/link/?req=doc&amp;base=RLAW071&amp;n=305340&amp;dst=100012" TargetMode="External"/><Relationship Id="rId171" Type="http://schemas.openxmlformats.org/officeDocument/2006/relationships/hyperlink" Target="https://login.consultant.ru/link/?req=doc&amp;base=RLAW071&amp;n=263860&amp;dst=100026" TargetMode="External"/><Relationship Id="rId192" Type="http://schemas.openxmlformats.org/officeDocument/2006/relationships/hyperlink" Target="https://login.consultant.ru/link/?req=doc&amp;base=RLAW071&amp;n=340934&amp;dst=100030" TargetMode="External"/><Relationship Id="rId206" Type="http://schemas.openxmlformats.org/officeDocument/2006/relationships/hyperlink" Target="https://login.consultant.ru/link/?req=doc&amp;base=RLAW071&amp;n=344543&amp;dst=100127" TargetMode="External"/><Relationship Id="rId12" Type="http://schemas.openxmlformats.org/officeDocument/2006/relationships/hyperlink" Target="https://login.consultant.ru/link/?req=doc&amp;base=RLAW071&amp;n=235555&amp;dst=100005" TargetMode="External"/><Relationship Id="rId33" Type="http://schemas.openxmlformats.org/officeDocument/2006/relationships/hyperlink" Target="https://login.consultant.ru/link/?req=doc&amp;base=RLAW071&amp;n=370912&amp;dst=100333" TargetMode="External"/><Relationship Id="rId108" Type="http://schemas.openxmlformats.org/officeDocument/2006/relationships/hyperlink" Target="https://login.consultant.ru/link/?req=doc&amp;base=RLAW071&amp;n=233802&amp;dst=100008" TargetMode="External"/><Relationship Id="rId129" Type="http://schemas.openxmlformats.org/officeDocument/2006/relationships/hyperlink" Target="https://login.consultant.ru/link/?req=doc&amp;base=RLAW071&amp;n=376165&amp;dst=100008" TargetMode="External"/><Relationship Id="rId54" Type="http://schemas.openxmlformats.org/officeDocument/2006/relationships/hyperlink" Target="https://login.consultant.ru/link/?req=doc&amp;base=RLAW071&amp;n=344543&amp;dst=100126" TargetMode="External"/><Relationship Id="rId75" Type="http://schemas.openxmlformats.org/officeDocument/2006/relationships/hyperlink" Target="https://login.consultant.ru/link/?req=doc&amp;base=RLAW071&amp;n=340934&amp;dst=100006" TargetMode="External"/><Relationship Id="rId96" Type="http://schemas.openxmlformats.org/officeDocument/2006/relationships/hyperlink" Target="https://login.consultant.ru/link/?req=doc&amp;base=RLAW071&amp;n=347239&amp;dst=100009" TargetMode="External"/><Relationship Id="rId140" Type="http://schemas.openxmlformats.org/officeDocument/2006/relationships/hyperlink" Target="https://login.consultant.ru/link/?req=doc&amp;base=RLAW071&amp;n=250066&amp;dst=100011" TargetMode="External"/><Relationship Id="rId161" Type="http://schemas.openxmlformats.org/officeDocument/2006/relationships/hyperlink" Target="https://login.consultant.ru/link/?req=doc&amp;base=RLAW071&amp;n=233802&amp;dst=100007" TargetMode="External"/><Relationship Id="rId182" Type="http://schemas.openxmlformats.org/officeDocument/2006/relationships/hyperlink" Target="https://login.consultant.ru/link/?req=doc&amp;base=RLAW071&amp;n=227987&amp;dst=100015" TargetMode="External"/><Relationship Id="rId6" Type="http://schemas.openxmlformats.org/officeDocument/2006/relationships/hyperlink" Target="https://login.consultant.ru/link/?req=doc&amp;base=RLAW071&amp;n=181943&amp;dst=100005" TargetMode="External"/><Relationship Id="rId23" Type="http://schemas.openxmlformats.org/officeDocument/2006/relationships/hyperlink" Target="https://login.consultant.ru/link/?req=doc&amp;base=RLAW071&amp;n=318775&amp;dst=100005" TargetMode="External"/><Relationship Id="rId119" Type="http://schemas.openxmlformats.org/officeDocument/2006/relationships/hyperlink" Target="https://login.consultant.ru/link/?req=doc&amp;base=RLAW071&amp;n=263860&amp;dst=100016" TargetMode="External"/><Relationship Id="rId44" Type="http://schemas.openxmlformats.org/officeDocument/2006/relationships/hyperlink" Target="https://login.consultant.ru/link/?req=doc&amp;base=RLAW071&amp;n=250066&amp;dst=100005" TargetMode="External"/><Relationship Id="rId65" Type="http://schemas.openxmlformats.org/officeDocument/2006/relationships/hyperlink" Target="https://login.consultant.ru/link/?req=doc&amp;base=RLAW071&amp;n=318775&amp;dst=100011" TargetMode="External"/><Relationship Id="rId86" Type="http://schemas.openxmlformats.org/officeDocument/2006/relationships/hyperlink" Target="https://login.consultant.ru/link/?req=doc&amp;base=RLAW071&amp;n=299557&amp;dst=100009" TargetMode="External"/><Relationship Id="rId130" Type="http://schemas.openxmlformats.org/officeDocument/2006/relationships/hyperlink" Target="https://login.consultant.ru/link/?req=doc&amp;base=RLAW071&amp;n=340934&amp;dst=100014" TargetMode="External"/><Relationship Id="rId151" Type="http://schemas.openxmlformats.org/officeDocument/2006/relationships/hyperlink" Target="https://login.consultant.ru/link/?req=doc&amp;base=RLAW071&amp;n=376165&amp;dst=100010" TargetMode="External"/><Relationship Id="rId172" Type="http://schemas.openxmlformats.org/officeDocument/2006/relationships/hyperlink" Target="https://login.consultant.ru/link/?req=doc&amp;base=LAW&amp;n=483052" TargetMode="External"/><Relationship Id="rId193" Type="http://schemas.openxmlformats.org/officeDocument/2006/relationships/hyperlink" Target="https://login.consultant.ru/link/?req=doc&amp;base=RLAW071&amp;n=312856&amp;dst=100011" TargetMode="External"/><Relationship Id="rId207" Type="http://schemas.openxmlformats.org/officeDocument/2006/relationships/hyperlink" Target="https://login.consultant.ru/link/?req=doc&amp;base=RLAW071&amp;n=344543&amp;dst=100128" TargetMode="External"/><Relationship Id="rId13" Type="http://schemas.openxmlformats.org/officeDocument/2006/relationships/hyperlink" Target="https://login.consultant.ru/link/?req=doc&amp;base=RLAW071&amp;n=250066&amp;dst=100005" TargetMode="External"/><Relationship Id="rId109" Type="http://schemas.openxmlformats.org/officeDocument/2006/relationships/hyperlink" Target="https://login.consultant.ru/link/?req=doc&amp;base=RLAW071&amp;n=233802&amp;dst=100010" TargetMode="External"/><Relationship Id="rId34" Type="http://schemas.openxmlformats.org/officeDocument/2006/relationships/hyperlink" Target="https://login.consultant.ru/link/?req=doc&amp;base=RLAW071&amp;n=141840" TargetMode="External"/><Relationship Id="rId55" Type="http://schemas.openxmlformats.org/officeDocument/2006/relationships/hyperlink" Target="https://login.consultant.ru/link/?req=doc&amp;base=RLAW071&amp;n=339744&amp;dst=100051" TargetMode="External"/><Relationship Id="rId76" Type="http://schemas.openxmlformats.org/officeDocument/2006/relationships/hyperlink" Target="https://login.consultant.ru/link/?req=doc&amp;base=LAW&amp;n=2875" TargetMode="External"/><Relationship Id="rId97" Type="http://schemas.openxmlformats.org/officeDocument/2006/relationships/hyperlink" Target="https://login.consultant.ru/link/?req=doc&amp;base=RLAW071&amp;n=318775&amp;dst=100020" TargetMode="External"/><Relationship Id="rId120" Type="http://schemas.openxmlformats.org/officeDocument/2006/relationships/hyperlink" Target="https://login.consultant.ru/link/?req=doc&amp;base=RLAW071&amp;n=263860&amp;dst=100018" TargetMode="External"/><Relationship Id="rId141" Type="http://schemas.openxmlformats.org/officeDocument/2006/relationships/hyperlink" Target="https://login.consultant.ru/link/?req=doc&amp;base=RLAW071&amp;n=347239&amp;dst=100011" TargetMode="External"/><Relationship Id="rId7" Type="http://schemas.openxmlformats.org/officeDocument/2006/relationships/hyperlink" Target="https://login.consultant.ru/link/?req=doc&amp;base=RLAW071&amp;n=198668&amp;dst=100005" TargetMode="External"/><Relationship Id="rId162" Type="http://schemas.openxmlformats.org/officeDocument/2006/relationships/hyperlink" Target="https://login.consultant.ru/link/?req=doc&amp;base=RLAW071&amp;n=318775&amp;dst=100014" TargetMode="External"/><Relationship Id="rId183" Type="http://schemas.openxmlformats.org/officeDocument/2006/relationships/hyperlink" Target="https://login.consultant.ru/link/?req=doc&amp;base=RLAW071&amp;n=227987&amp;dst=100028" TargetMode="External"/><Relationship Id="rId24" Type="http://schemas.openxmlformats.org/officeDocument/2006/relationships/hyperlink" Target="https://login.consultant.ru/link/?req=doc&amp;base=RLAW071&amp;n=340989&amp;dst=100006" TargetMode="External"/><Relationship Id="rId45" Type="http://schemas.openxmlformats.org/officeDocument/2006/relationships/hyperlink" Target="https://login.consultant.ru/link/?req=doc&amp;base=RLAW071&amp;n=263860&amp;dst=100005" TargetMode="External"/><Relationship Id="rId66" Type="http://schemas.openxmlformats.org/officeDocument/2006/relationships/hyperlink" Target="https://login.consultant.ru/link/?req=doc&amp;base=RLAW071&amp;n=347239&amp;dst=100006" TargetMode="External"/><Relationship Id="rId87" Type="http://schemas.openxmlformats.org/officeDocument/2006/relationships/hyperlink" Target="https://login.consultant.ru/link/?req=doc&amp;base=LAW&amp;n=492071" TargetMode="External"/><Relationship Id="rId110" Type="http://schemas.openxmlformats.org/officeDocument/2006/relationships/hyperlink" Target="https://login.consultant.ru/link/?req=doc&amp;base=RLAW071&amp;n=250066&amp;dst=100008" TargetMode="External"/><Relationship Id="rId131" Type="http://schemas.openxmlformats.org/officeDocument/2006/relationships/hyperlink" Target="https://login.consultant.ru/link/?req=doc&amp;base=RLAW071&amp;n=393062&amp;dst=16" TargetMode="External"/><Relationship Id="rId61" Type="http://schemas.openxmlformats.org/officeDocument/2006/relationships/hyperlink" Target="https://login.consultant.ru/link/?req=doc&amp;base=RLAW071&amp;n=227987&amp;dst=100007" TargetMode="External"/><Relationship Id="rId82" Type="http://schemas.openxmlformats.org/officeDocument/2006/relationships/hyperlink" Target="https://login.consultant.ru/link/?req=doc&amp;base=RLAW071&amp;n=362933&amp;dst=100008" TargetMode="External"/><Relationship Id="rId152" Type="http://schemas.openxmlformats.org/officeDocument/2006/relationships/hyperlink" Target="https://login.consultant.ru/link/?req=doc&amp;base=RLAW071&amp;n=376165&amp;dst=100012" TargetMode="External"/><Relationship Id="rId173" Type="http://schemas.openxmlformats.org/officeDocument/2006/relationships/hyperlink" Target="https://login.consultant.ru/link/?req=doc&amp;base=RLAW071&amp;n=263860&amp;dst=100028" TargetMode="External"/><Relationship Id="rId194" Type="http://schemas.openxmlformats.org/officeDocument/2006/relationships/hyperlink" Target="https://login.consultant.ru/link/?req=doc&amp;base=RLAW071&amp;n=340934&amp;dst=100031" TargetMode="External"/><Relationship Id="rId199" Type="http://schemas.openxmlformats.org/officeDocument/2006/relationships/hyperlink" Target="https://login.consultant.ru/link/?req=doc&amp;base=RLAW071&amp;n=381082&amp;dst=100135" TargetMode="External"/><Relationship Id="rId203" Type="http://schemas.openxmlformats.org/officeDocument/2006/relationships/hyperlink" Target="https://login.consultant.ru/link/?req=doc&amp;base=RLAW071&amp;n=278992&amp;dst=100008" TargetMode="External"/><Relationship Id="rId208" Type="http://schemas.openxmlformats.org/officeDocument/2006/relationships/hyperlink" Target="https://login.consultant.ru/link/?req=doc&amp;base=RLAW071&amp;n=199506&amp;dst=100035" TargetMode="External"/><Relationship Id="rId19" Type="http://schemas.openxmlformats.org/officeDocument/2006/relationships/hyperlink" Target="https://login.consultant.ru/link/?req=doc&amp;base=RLAW071&amp;n=299557&amp;dst=100005" TargetMode="External"/><Relationship Id="rId14" Type="http://schemas.openxmlformats.org/officeDocument/2006/relationships/hyperlink" Target="https://login.consultant.ru/link/?req=doc&amp;base=RLAW071&amp;n=260310&amp;dst=100005" TargetMode="External"/><Relationship Id="rId30" Type="http://schemas.openxmlformats.org/officeDocument/2006/relationships/hyperlink" Target="https://login.consultant.ru/link/?req=doc&amp;base=RLAW071&amp;n=376165&amp;dst=100005" TargetMode="External"/><Relationship Id="rId35" Type="http://schemas.openxmlformats.org/officeDocument/2006/relationships/hyperlink" Target="https://login.consultant.ru/link/?req=doc&amp;base=RLAW071&amp;n=340989&amp;dst=100007" TargetMode="External"/><Relationship Id="rId56" Type="http://schemas.openxmlformats.org/officeDocument/2006/relationships/hyperlink" Target="https://login.consultant.ru/link/?req=doc&amp;base=RLAW071&amp;n=340934&amp;dst=100005" TargetMode="External"/><Relationship Id="rId77" Type="http://schemas.openxmlformats.org/officeDocument/2006/relationships/hyperlink" Target="https://login.consultant.ru/link/?req=doc&amp;base=RLAW071&amp;n=343181" TargetMode="External"/><Relationship Id="rId100" Type="http://schemas.openxmlformats.org/officeDocument/2006/relationships/hyperlink" Target="https://login.consultant.ru/link/?req=doc&amp;base=RLAW071&amp;n=362933&amp;dst=100009" TargetMode="External"/><Relationship Id="rId105" Type="http://schemas.openxmlformats.org/officeDocument/2006/relationships/hyperlink" Target="https://login.consultant.ru/link/?req=doc&amp;base=RLAW071&amp;n=312856&amp;dst=100007" TargetMode="External"/><Relationship Id="rId126" Type="http://schemas.openxmlformats.org/officeDocument/2006/relationships/hyperlink" Target="https://login.consultant.ru/link/?req=doc&amp;base=RLAW071&amp;n=393062" TargetMode="External"/><Relationship Id="rId147" Type="http://schemas.openxmlformats.org/officeDocument/2006/relationships/hyperlink" Target="https://login.consultant.ru/link/?req=doc&amp;base=RLAW071&amp;n=347239&amp;dst=100013" TargetMode="External"/><Relationship Id="rId168" Type="http://schemas.openxmlformats.org/officeDocument/2006/relationships/hyperlink" Target="https://login.consultant.ru/link/?req=doc&amp;base=LAW&amp;n=481361" TargetMode="External"/><Relationship Id="rId8" Type="http://schemas.openxmlformats.org/officeDocument/2006/relationships/hyperlink" Target="https://login.consultant.ru/link/?req=doc&amp;base=RLAW071&amp;n=209991&amp;dst=100005" TargetMode="External"/><Relationship Id="rId51" Type="http://schemas.openxmlformats.org/officeDocument/2006/relationships/hyperlink" Target="https://login.consultant.ru/link/?req=doc&amp;base=RLAW071&amp;n=312856&amp;dst=100005" TargetMode="External"/><Relationship Id="rId72" Type="http://schemas.openxmlformats.org/officeDocument/2006/relationships/hyperlink" Target="https://login.consultant.ru/link/?req=doc&amp;base=RLAW071&amp;n=263860&amp;dst=100006" TargetMode="External"/><Relationship Id="rId93" Type="http://schemas.openxmlformats.org/officeDocument/2006/relationships/hyperlink" Target="https://login.consultant.ru/link/?req=doc&amp;base=RLAW071&amp;n=318775&amp;dst=100018" TargetMode="External"/><Relationship Id="rId98" Type="http://schemas.openxmlformats.org/officeDocument/2006/relationships/hyperlink" Target="https://login.consultant.ru/link/?req=doc&amp;base=RLAW071&amp;n=347239&amp;dst=100010" TargetMode="External"/><Relationship Id="rId121" Type="http://schemas.openxmlformats.org/officeDocument/2006/relationships/hyperlink" Target="https://login.consultant.ru/link/?req=doc&amp;base=RLAW071&amp;n=263860&amp;dst=100020" TargetMode="External"/><Relationship Id="rId142" Type="http://schemas.openxmlformats.org/officeDocument/2006/relationships/hyperlink" Target="https://login.consultant.ru/link/?req=doc&amp;base=RLAW071&amp;n=340934&amp;dst=100020" TargetMode="External"/><Relationship Id="rId163" Type="http://schemas.openxmlformats.org/officeDocument/2006/relationships/hyperlink" Target="https://login.consultant.ru/link/?req=doc&amp;base=RLAW071&amp;n=347239&amp;dst=100015" TargetMode="External"/><Relationship Id="rId184" Type="http://schemas.openxmlformats.org/officeDocument/2006/relationships/hyperlink" Target="https://login.consultant.ru/link/?req=doc&amp;base=RLAW071&amp;n=227987&amp;dst=100029" TargetMode="External"/><Relationship Id="rId189" Type="http://schemas.openxmlformats.org/officeDocument/2006/relationships/hyperlink" Target="https://login.consultant.ru/link/?req=doc&amp;base=RLAW071&amp;n=312856&amp;dst=100009" TargetMode="External"/><Relationship Id="rId3" Type="http://schemas.openxmlformats.org/officeDocument/2006/relationships/webSettings" Target="webSettings.xml"/><Relationship Id="rId25" Type="http://schemas.openxmlformats.org/officeDocument/2006/relationships/hyperlink" Target="https://login.consultant.ru/link/?req=doc&amp;base=RLAW071&amp;n=344543&amp;dst=100123" TargetMode="External"/><Relationship Id="rId46" Type="http://schemas.openxmlformats.org/officeDocument/2006/relationships/hyperlink" Target="https://login.consultant.ru/link/?req=doc&amp;base=RLAW071&amp;n=268267&amp;dst=100005" TargetMode="External"/><Relationship Id="rId67" Type="http://schemas.openxmlformats.org/officeDocument/2006/relationships/hyperlink" Target="https://login.consultant.ru/link/?req=doc&amp;base=RLAW071&amp;n=376165&amp;dst=100006" TargetMode="External"/><Relationship Id="rId116" Type="http://schemas.openxmlformats.org/officeDocument/2006/relationships/hyperlink" Target="https://login.consultant.ru/link/?req=doc&amp;base=RLAW071&amp;n=263860&amp;dst=100012" TargetMode="External"/><Relationship Id="rId137" Type="http://schemas.openxmlformats.org/officeDocument/2006/relationships/hyperlink" Target="https://login.consultant.ru/link/?req=doc&amp;base=RLAW071&amp;n=340934&amp;dst=100018" TargetMode="External"/><Relationship Id="rId158" Type="http://schemas.openxmlformats.org/officeDocument/2006/relationships/hyperlink" Target="https://login.consultant.ru/link/?req=doc&amp;base=LAW&amp;n=492049&amp;dst=207" TargetMode="External"/><Relationship Id="rId20" Type="http://schemas.openxmlformats.org/officeDocument/2006/relationships/hyperlink" Target="https://login.consultant.ru/link/?req=doc&amp;base=RLAW071&amp;n=305340&amp;dst=100005" TargetMode="External"/><Relationship Id="rId41" Type="http://schemas.openxmlformats.org/officeDocument/2006/relationships/hyperlink" Target="https://login.consultant.ru/link/?req=doc&amp;base=RLAW071&amp;n=224425&amp;dst=100005" TargetMode="External"/><Relationship Id="rId62" Type="http://schemas.openxmlformats.org/officeDocument/2006/relationships/hyperlink" Target="https://login.consultant.ru/link/?req=doc&amp;base=RLAW071&amp;n=305340&amp;dst=100006" TargetMode="External"/><Relationship Id="rId83" Type="http://schemas.openxmlformats.org/officeDocument/2006/relationships/hyperlink" Target="https://login.consultant.ru/link/?req=doc&amp;base=RLAW071&amp;n=318775&amp;dst=100014" TargetMode="External"/><Relationship Id="rId88" Type="http://schemas.openxmlformats.org/officeDocument/2006/relationships/hyperlink" Target="https://login.consultant.ru/link/?req=doc&amp;base=RLAW071&amp;n=340934&amp;dst=100008" TargetMode="External"/><Relationship Id="rId111" Type="http://schemas.openxmlformats.org/officeDocument/2006/relationships/hyperlink" Target="https://login.consultant.ru/link/?req=doc&amp;base=LAW&amp;n=480786" TargetMode="External"/><Relationship Id="rId132" Type="http://schemas.openxmlformats.org/officeDocument/2006/relationships/hyperlink" Target="https://login.consultant.ru/link/?req=doc&amp;base=RLAW071&amp;n=393062&amp;dst=65" TargetMode="External"/><Relationship Id="rId153" Type="http://schemas.openxmlformats.org/officeDocument/2006/relationships/hyperlink" Target="https://login.consultant.ru/link/?req=doc&amp;base=LAW&amp;n=492035" TargetMode="External"/><Relationship Id="rId174" Type="http://schemas.openxmlformats.org/officeDocument/2006/relationships/hyperlink" Target="https://login.consultant.ru/link/?req=doc&amp;base=RLAW071&amp;n=278992&amp;dst=100006" TargetMode="External"/><Relationship Id="rId179" Type="http://schemas.openxmlformats.org/officeDocument/2006/relationships/hyperlink" Target="https://login.consultant.ru/link/?req=doc&amp;base=RLAW071&amp;n=224425&amp;dst=100024" TargetMode="External"/><Relationship Id="rId195" Type="http://schemas.openxmlformats.org/officeDocument/2006/relationships/hyperlink" Target="https://login.consultant.ru/link/?req=doc&amp;base=RLAW071&amp;n=305340&amp;dst=100013" TargetMode="External"/><Relationship Id="rId209" Type="http://schemas.openxmlformats.org/officeDocument/2006/relationships/hyperlink" Target="https://login.consultant.ru/link/?req=doc&amp;base=RLAW071&amp;n=318775&amp;dst=100023" TargetMode="External"/><Relationship Id="rId190" Type="http://schemas.openxmlformats.org/officeDocument/2006/relationships/hyperlink" Target="https://login.consultant.ru/link/?req=doc&amp;base=LAW&amp;n=492071&amp;dst=100167" TargetMode="External"/><Relationship Id="rId204" Type="http://schemas.openxmlformats.org/officeDocument/2006/relationships/hyperlink" Target="https://login.consultant.ru/link/?req=doc&amp;base=RLAW071&amp;n=318775&amp;dst=100022" TargetMode="External"/><Relationship Id="rId15" Type="http://schemas.openxmlformats.org/officeDocument/2006/relationships/hyperlink" Target="https://login.consultant.ru/link/?req=doc&amp;base=RLAW071&amp;n=263860&amp;dst=100005" TargetMode="External"/><Relationship Id="rId36" Type="http://schemas.openxmlformats.org/officeDocument/2006/relationships/hyperlink" Target="https://login.consultant.ru/link/?req=doc&amp;base=RLAW071&amp;n=362933&amp;dst=100006" TargetMode="External"/><Relationship Id="rId57" Type="http://schemas.openxmlformats.org/officeDocument/2006/relationships/hyperlink" Target="https://login.consultant.ru/link/?req=doc&amp;base=RLAW071&amp;n=347239&amp;dst=100005" TargetMode="External"/><Relationship Id="rId106" Type="http://schemas.openxmlformats.org/officeDocument/2006/relationships/hyperlink" Target="https://login.consultant.ru/link/?req=doc&amp;base=RLAW071&amp;n=299557&amp;dst=100012" TargetMode="External"/><Relationship Id="rId127" Type="http://schemas.openxmlformats.org/officeDocument/2006/relationships/hyperlink" Target="https://login.consultant.ru/link/?req=doc&amp;base=RLAW071&amp;n=340934&amp;dst=100012" TargetMode="External"/><Relationship Id="rId10" Type="http://schemas.openxmlformats.org/officeDocument/2006/relationships/hyperlink" Target="https://login.consultant.ru/link/?req=doc&amp;base=RLAW071&amp;n=227987&amp;dst=100006" TargetMode="External"/><Relationship Id="rId31" Type="http://schemas.openxmlformats.org/officeDocument/2006/relationships/hyperlink" Target="https://login.consultant.ru/link/?req=doc&amp;base=RLAW071&amp;n=389712&amp;dst=100005" TargetMode="External"/><Relationship Id="rId52" Type="http://schemas.openxmlformats.org/officeDocument/2006/relationships/hyperlink" Target="https://login.consultant.ru/link/?req=doc&amp;base=RLAW071&amp;n=318775&amp;dst=100009" TargetMode="External"/><Relationship Id="rId73" Type="http://schemas.openxmlformats.org/officeDocument/2006/relationships/hyperlink" Target="https://login.consultant.ru/link/?req=doc&amp;base=LAW&amp;n=483052" TargetMode="External"/><Relationship Id="rId78" Type="http://schemas.openxmlformats.org/officeDocument/2006/relationships/hyperlink" Target="https://login.consultant.ru/link/?req=doc&amp;base=RLAW071&amp;n=318775&amp;dst=100015" TargetMode="External"/><Relationship Id="rId94" Type="http://schemas.openxmlformats.org/officeDocument/2006/relationships/hyperlink" Target="https://login.consultant.ru/link/?req=doc&amp;base=RLAW071&amp;n=347239&amp;dst=100009" TargetMode="External"/><Relationship Id="rId99" Type="http://schemas.openxmlformats.org/officeDocument/2006/relationships/hyperlink" Target="https://login.consultant.ru/link/?req=doc&amp;base=RLAW071&amp;n=318775&amp;dst=100014" TargetMode="External"/><Relationship Id="rId101" Type="http://schemas.openxmlformats.org/officeDocument/2006/relationships/hyperlink" Target="https://login.consultant.ru/link/?req=doc&amp;base=RLAW071&amp;n=389290&amp;dst=101133" TargetMode="External"/><Relationship Id="rId122" Type="http://schemas.openxmlformats.org/officeDocument/2006/relationships/hyperlink" Target="https://login.consultant.ru/link/?req=doc&amp;base=RLAW071&amp;n=393062&amp;dst=101161" TargetMode="External"/><Relationship Id="rId143" Type="http://schemas.openxmlformats.org/officeDocument/2006/relationships/hyperlink" Target="https://login.consultant.ru/link/?req=doc&amp;base=RLAW071&amp;n=340934&amp;dst=100022" TargetMode="External"/><Relationship Id="rId148" Type="http://schemas.openxmlformats.org/officeDocument/2006/relationships/hyperlink" Target="https://login.consultant.ru/link/?req=doc&amp;base=RLAW071&amp;n=340989&amp;dst=100022" TargetMode="External"/><Relationship Id="rId164" Type="http://schemas.openxmlformats.org/officeDocument/2006/relationships/hyperlink" Target="https://login.consultant.ru/link/?req=doc&amp;base=RLAW071&amp;n=263860&amp;dst=100025" TargetMode="External"/><Relationship Id="rId169" Type="http://schemas.openxmlformats.org/officeDocument/2006/relationships/hyperlink" Target="https://login.consultant.ru/link/?req=doc&amp;base=RLAW071&amp;n=389712&amp;dst=100006" TargetMode="External"/><Relationship Id="rId185" Type="http://schemas.openxmlformats.org/officeDocument/2006/relationships/hyperlink" Target="https://login.consultant.ru/link/?req=doc&amp;base=RLAW071&amp;n=299557&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224425&amp;dst=100005" TargetMode="External"/><Relationship Id="rId180" Type="http://schemas.openxmlformats.org/officeDocument/2006/relationships/hyperlink" Target="https://login.consultant.ru/link/?req=doc&amp;base=RLAW071&amp;n=285358&amp;dst=100010" TargetMode="External"/><Relationship Id="rId210" Type="http://schemas.openxmlformats.org/officeDocument/2006/relationships/fontTable" Target="fontTable.xml"/><Relationship Id="rId26" Type="http://schemas.openxmlformats.org/officeDocument/2006/relationships/hyperlink" Target="https://login.consultant.ru/link/?req=doc&amp;base=RLAW071&amp;n=339744&amp;dst=100049" TargetMode="External"/><Relationship Id="rId47" Type="http://schemas.openxmlformats.org/officeDocument/2006/relationships/hyperlink" Target="https://login.consultant.ru/link/?req=doc&amp;base=RLAW071&amp;n=278992&amp;dst=100005" TargetMode="External"/><Relationship Id="rId68" Type="http://schemas.openxmlformats.org/officeDocument/2006/relationships/hyperlink" Target="https://login.consultant.ru/link/?req=doc&amp;base=RLAW071&amp;n=318775&amp;dst=100014" TargetMode="External"/><Relationship Id="rId89" Type="http://schemas.openxmlformats.org/officeDocument/2006/relationships/hyperlink" Target="https://login.consultant.ru/link/?req=doc&amp;base=RLAW071&amp;n=339744&amp;dst=100052" TargetMode="External"/><Relationship Id="rId112" Type="http://schemas.openxmlformats.org/officeDocument/2006/relationships/hyperlink" Target="https://login.consultant.ru/link/?req=doc&amp;base=RLAW071&amp;n=268267&amp;dst=100006" TargetMode="External"/><Relationship Id="rId133" Type="http://schemas.openxmlformats.org/officeDocument/2006/relationships/hyperlink" Target="https://login.consultant.ru/link/?req=doc&amp;base=LAW&amp;n=466838" TargetMode="External"/><Relationship Id="rId154" Type="http://schemas.openxmlformats.org/officeDocument/2006/relationships/hyperlink" Target="https://login.consultant.ru/link/?req=doc&amp;base=LAW&amp;n=492049&amp;dst=199" TargetMode="External"/><Relationship Id="rId175" Type="http://schemas.openxmlformats.org/officeDocument/2006/relationships/hyperlink" Target="https://login.consultant.ru/link/?req=doc&amp;base=RLAW071&amp;n=376165&amp;dst=100019" TargetMode="External"/><Relationship Id="rId196" Type="http://schemas.openxmlformats.org/officeDocument/2006/relationships/hyperlink" Target="https://login.consultant.ru/link/?req=doc&amp;base=RLAW071&amp;n=340934&amp;dst=100033" TargetMode="External"/><Relationship Id="rId200" Type="http://schemas.openxmlformats.org/officeDocument/2006/relationships/hyperlink" Target="https://login.consultant.ru/link/?req=doc&amp;base=RLAW071&amp;n=339744&amp;dst=100054" TargetMode="External"/><Relationship Id="rId16" Type="http://schemas.openxmlformats.org/officeDocument/2006/relationships/hyperlink" Target="https://login.consultant.ru/link/?req=doc&amp;base=RLAW071&amp;n=268267&amp;dst=100005" TargetMode="External"/><Relationship Id="rId37" Type="http://schemas.openxmlformats.org/officeDocument/2006/relationships/hyperlink" Target="https://login.consultant.ru/link/?req=doc&amp;base=RLAW071&amp;n=344543&amp;dst=100124" TargetMode="External"/><Relationship Id="rId58" Type="http://schemas.openxmlformats.org/officeDocument/2006/relationships/hyperlink" Target="https://login.consultant.ru/link/?req=doc&amp;base=RLAW071&amp;n=362933&amp;dst=100007" TargetMode="External"/><Relationship Id="rId79" Type="http://schemas.openxmlformats.org/officeDocument/2006/relationships/hyperlink" Target="https://login.consultant.ru/link/?req=doc&amp;base=RLAW071&amp;n=250066&amp;dst=100008" TargetMode="External"/><Relationship Id="rId102" Type="http://schemas.openxmlformats.org/officeDocument/2006/relationships/hyperlink" Target="https://login.consultant.ru/link/?req=doc&amp;base=RLAW071&amp;n=389290&amp;dst=101027" TargetMode="External"/><Relationship Id="rId123" Type="http://schemas.openxmlformats.org/officeDocument/2006/relationships/hyperlink" Target="https://login.consultant.ru/link/?req=doc&amp;base=RLAW071&amp;n=393062&amp;dst=100016" TargetMode="External"/><Relationship Id="rId144" Type="http://schemas.openxmlformats.org/officeDocument/2006/relationships/hyperlink" Target="https://login.consultant.ru/link/?req=doc&amp;base=RLAW071&amp;n=340989&amp;dst=100018" TargetMode="External"/><Relationship Id="rId90" Type="http://schemas.openxmlformats.org/officeDocument/2006/relationships/hyperlink" Target="https://login.consultant.ru/link/?req=doc&amp;base=RLAW071&amp;n=318775&amp;dst=100014" TargetMode="External"/><Relationship Id="rId165" Type="http://schemas.openxmlformats.org/officeDocument/2006/relationships/hyperlink" Target="https://login.consultant.ru/link/?req=doc&amp;base=LAW&amp;n=474028" TargetMode="External"/><Relationship Id="rId186" Type="http://schemas.openxmlformats.org/officeDocument/2006/relationships/hyperlink" Target="https://login.consultant.ru/link/?req=doc&amp;base=RLAW071&amp;n=340934&amp;dst=100027" TargetMode="External"/><Relationship Id="rId211" Type="http://schemas.openxmlformats.org/officeDocument/2006/relationships/theme" Target="theme/theme1.xml"/><Relationship Id="rId27" Type="http://schemas.openxmlformats.org/officeDocument/2006/relationships/hyperlink" Target="https://login.consultant.ru/link/?req=doc&amp;base=RLAW071&amp;n=340934&amp;dst=100005" TargetMode="External"/><Relationship Id="rId48" Type="http://schemas.openxmlformats.org/officeDocument/2006/relationships/hyperlink" Target="https://login.consultant.ru/link/?req=doc&amp;base=RLAW071&amp;n=285358&amp;dst=100007" TargetMode="External"/><Relationship Id="rId69" Type="http://schemas.openxmlformats.org/officeDocument/2006/relationships/hyperlink" Target="https://login.consultant.ru/link/?req=doc&amp;base=RLAW071&amp;n=318775&amp;dst=100014" TargetMode="External"/><Relationship Id="rId113" Type="http://schemas.openxmlformats.org/officeDocument/2006/relationships/hyperlink" Target="https://login.consultant.ru/link/?req=doc&amp;base=RLAW071&amp;n=268267&amp;dst=100007" TargetMode="External"/><Relationship Id="rId134" Type="http://schemas.openxmlformats.org/officeDocument/2006/relationships/hyperlink" Target="https://login.consultant.ru/link/?req=doc&amp;base=RLAW071&amp;n=393062&amp;dst=101177" TargetMode="External"/><Relationship Id="rId80" Type="http://schemas.openxmlformats.org/officeDocument/2006/relationships/hyperlink" Target="https://login.consultant.ru/link/?req=doc&amp;base=RLAW071&amp;n=233802&amp;dst=100006" TargetMode="External"/><Relationship Id="rId155" Type="http://schemas.openxmlformats.org/officeDocument/2006/relationships/hyperlink" Target="https://login.consultant.ru/link/?req=doc&amp;base=RLAW071&amp;n=376165&amp;dst=100013" TargetMode="External"/><Relationship Id="rId176" Type="http://schemas.openxmlformats.org/officeDocument/2006/relationships/hyperlink" Target="https://login.consultant.ru/link/?req=doc&amp;base=RLAW071&amp;n=224425&amp;dst=100016" TargetMode="External"/><Relationship Id="rId197" Type="http://schemas.openxmlformats.org/officeDocument/2006/relationships/hyperlink" Target="https://login.consultant.ru/link/?req=doc&amp;base=RLAW071&amp;n=233802&amp;dst=100017" TargetMode="External"/><Relationship Id="rId201" Type="http://schemas.openxmlformats.org/officeDocument/2006/relationships/hyperlink" Target="https://login.consultant.ru/link/?req=doc&amp;base=RLAW071&amp;n=339744&amp;dst=100056" TargetMode="External"/><Relationship Id="rId17" Type="http://schemas.openxmlformats.org/officeDocument/2006/relationships/hyperlink" Target="https://login.consultant.ru/link/?req=doc&amp;base=RLAW071&amp;n=278992&amp;dst=100005" TargetMode="External"/><Relationship Id="rId38" Type="http://schemas.openxmlformats.org/officeDocument/2006/relationships/hyperlink" Target="https://login.consultant.ru/link/?req=doc&amp;base=RLAW071&amp;n=339744&amp;dst=100050" TargetMode="External"/><Relationship Id="rId59" Type="http://schemas.openxmlformats.org/officeDocument/2006/relationships/hyperlink" Target="https://login.consultant.ru/link/?req=doc&amp;base=RLAW071&amp;n=376165&amp;dst=100005" TargetMode="External"/><Relationship Id="rId103" Type="http://schemas.openxmlformats.org/officeDocument/2006/relationships/hyperlink" Target="https://login.consultant.ru/link/?req=doc&amp;base=RLAW071&amp;n=389290&amp;dst=101133" TargetMode="External"/><Relationship Id="rId124" Type="http://schemas.openxmlformats.org/officeDocument/2006/relationships/hyperlink" Target="https://login.consultant.ru/link/?req=doc&amp;base=RLAW071&amp;n=393062&amp;dst=101074" TargetMode="External"/><Relationship Id="rId70" Type="http://schemas.openxmlformats.org/officeDocument/2006/relationships/hyperlink" Target="https://login.consultant.ru/link/?req=doc&amp;base=RLAW071&amp;n=227987&amp;dst=100008" TargetMode="External"/><Relationship Id="rId91" Type="http://schemas.openxmlformats.org/officeDocument/2006/relationships/hyperlink" Target="https://login.consultant.ru/link/?req=doc&amp;base=RLAW071&amp;n=340989&amp;dst=100009" TargetMode="External"/><Relationship Id="rId145" Type="http://schemas.openxmlformats.org/officeDocument/2006/relationships/hyperlink" Target="https://login.consultant.ru/link/?req=doc&amp;base=RLAW071&amp;n=340934&amp;dst=100023" TargetMode="External"/><Relationship Id="rId166" Type="http://schemas.openxmlformats.org/officeDocument/2006/relationships/hyperlink" Target="https://login.consultant.ru/link/?req=doc&amp;base=RLAW071&amp;n=347239&amp;dst=100017" TargetMode="External"/><Relationship Id="rId187" Type="http://schemas.openxmlformats.org/officeDocument/2006/relationships/hyperlink" Target="https://login.consultant.ru/link/?req=doc&amp;base=RLAW071&amp;n=340934&amp;dst=100029" TargetMode="External"/><Relationship Id="rId1" Type="http://schemas.openxmlformats.org/officeDocument/2006/relationships/styles" Target="styles.xml"/><Relationship Id="rId28" Type="http://schemas.openxmlformats.org/officeDocument/2006/relationships/hyperlink" Target="https://login.consultant.ru/link/?req=doc&amp;base=RLAW071&amp;n=347239&amp;dst=100005" TargetMode="External"/><Relationship Id="rId49" Type="http://schemas.openxmlformats.org/officeDocument/2006/relationships/hyperlink" Target="https://login.consultant.ru/link/?req=doc&amp;base=RLAW071&amp;n=299557&amp;dst=100008" TargetMode="External"/><Relationship Id="rId114" Type="http://schemas.openxmlformats.org/officeDocument/2006/relationships/hyperlink" Target="https://login.consultant.ru/link/?req=doc&amp;base=RLAW071&amp;n=263860&amp;dst=100009" TargetMode="External"/><Relationship Id="rId60" Type="http://schemas.openxmlformats.org/officeDocument/2006/relationships/hyperlink" Target="https://login.consultant.ru/link/?req=doc&amp;base=RLAW071&amp;n=389712&amp;dst=100005" TargetMode="External"/><Relationship Id="rId81" Type="http://schemas.openxmlformats.org/officeDocument/2006/relationships/hyperlink" Target="https://login.consultant.ru/link/?req=doc&amp;base=LAW&amp;n=492049&amp;dst=100546" TargetMode="External"/><Relationship Id="rId135" Type="http://schemas.openxmlformats.org/officeDocument/2006/relationships/hyperlink" Target="https://login.consultant.ru/link/?req=doc&amp;base=RLAW071&amp;n=340934&amp;dst=100016" TargetMode="External"/><Relationship Id="rId156" Type="http://schemas.openxmlformats.org/officeDocument/2006/relationships/hyperlink" Target="https://login.consultant.ru/link/?req=doc&amp;base=RLAW071&amp;n=376165&amp;dst=100015" TargetMode="External"/><Relationship Id="rId177" Type="http://schemas.openxmlformats.org/officeDocument/2006/relationships/hyperlink" Target="https://login.consultant.ru/link/?req=doc&amp;base=RLAW071&amp;n=224425&amp;dst=100018" TargetMode="External"/><Relationship Id="rId198" Type="http://schemas.openxmlformats.org/officeDocument/2006/relationships/hyperlink" Target="https://login.consultant.ru/link/?req=doc&amp;base=RLAW071&amp;n=318775&amp;dst=100021" TargetMode="External"/><Relationship Id="rId202" Type="http://schemas.openxmlformats.org/officeDocument/2006/relationships/hyperlink" Target="https://login.consultant.ru/link/?req=doc&amp;base=LAW&amp;n=422007" TargetMode="External"/><Relationship Id="rId18" Type="http://schemas.openxmlformats.org/officeDocument/2006/relationships/hyperlink" Target="https://login.consultant.ru/link/?req=doc&amp;base=RLAW071&amp;n=285358&amp;dst=100005" TargetMode="External"/><Relationship Id="rId39" Type="http://schemas.openxmlformats.org/officeDocument/2006/relationships/hyperlink" Target="https://login.consultant.ru/link/?req=doc&amp;base=RLAW071&amp;n=318775&amp;dst=100007" TargetMode="External"/><Relationship Id="rId50" Type="http://schemas.openxmlformats.org/officeDocument/2006/relationships/hyperlink" Target="https://login.consultant.ru/link/?req=doc&amp;base=RLAW071&amp;n=305340&amp;dst=100005" TargetMode="External"/><Relationship Id="rId104" Type="http://schemas.openxmlformats.org/officeDocument/2006/relationships/hyperlink" Target="https://login.consultant.ru/link/?req=doc&amp;base=RLAW071&amp;n=389290&amp;dst=101027" TargetMode="External"/><Relationship Id="rId125" Type="http://schemas.openxmlformats.org/officeDocument/2006/relationships/hyperlink" Target="https://login.consultant.ru/link/?req=doc&amp;base=RLAW071&amp;n=393062&amp;dst=100542" TargetMode="External"/><Relationship Id="rId146" Type="http://schemas.openxmlformats.org/officeDocument/2006/relationships/hyperlink" Target="https://login.consultant.ru/link/?req=doc&amp;base=RLAW071&amp;n=340989&amp;dst=100020" TargetMode="External"/><Relationship Id="rId167" Type="http://schemas.openxmlformats.org/officeDocument/2006/relationships/hyperlink" Target="https://login.consultant.ru/link/?req=doc&amp;base=RLAW071&amp;n=233802&amp;dst=100016" TargetMode="External"/><Relationship Id="rId188" Type="http://schemas.openxmlformats.org/officeDocument/2006/relationships/hyperlink" Target="https://login.consultant.ru/link/?req=doc&amp;base=LAW&amp;n=492071&amp;dst=100154" TargetMode="External"/><Relationship Id="rId71" Type="http://schemas.openxmlformats.org/officeDocument/2006/relationships/hyperlink" Target="https://login.consultant.ru/link/?req=doc&amp;base=RLAW071&amp;n=305340&amp;dst=100008" TargetMode="External"/><Relationship Id="rId92" Type="http://schemas.openxmlformats.org/officeDocument/2006/relationships/hyperlink" Target="https://login.consultant.ru/link/?req=doc&amp;base=RLAW071&amp;n=318775&amp;dst=100016" TargetMode="External"/><Relationship Id="rId2" Type="http://schemas.openxmlformats.org/officeDocument/2006/relationships/settings" Target="settings.xml"/><Relationship Id="rId29" Type="http://schemas.openxmlformats.org/officeDocument/2006/relationships/hyperlink" Target="https://login.consultant.ru/link/?req=doc&amp;base=RLAW071&amp;n=362933&amp;dst=100005" TargetMode="External"/><Relationship Id="rId40" Type="http://schemas.openxmlformats.org/officeDocument/2006/relationships/hyperlink" Target="https://login.consultant.ru/link/?req=doc&amp;base=RLAW071&amp;n=198668&amp;dst=100008" TargetMode="External"/><Relationship Id="rId115" Type="http://schemas.openxmlformats.org/officeDocument/2006/relationships/hyperlink" Target="https://login.consultant.ru/link/?req=doc&amp;base=RLAW071&amp;n=263860&amp;dst=100011" TargetMode="External"/><Relationship Id="rId136" Type="http://schemas.openxmlformats.org/officeDocument/2006/relationships/hyperlink" Target="https://login.consultant.ru/link/?req=doc&amp;base=RLAW071&amp;n=393062" TargetMode="External"/><Relationship Id="rId157" Type="http://schemas.openxmlformats.org/officeDocument/2006/relationships/hyperlink" Target="https://login.consultant.ru/link/?req=doc&amp;base=RLAW071&amp;n=376165&amp;dst=100017" TargetMode="External"/><Relationship Id="rId178" Type="http://schemas.openxmlformats.org/officeDocument/2006/relationships/hyperlink" Target="https://login.consultant.ru/link/?req=doc&amp;base=RLAW071&amp;n=224425&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16510</Words>
  <Characters>94112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Железников Константин Андреевич</dc:creator>
  <cp:keywords/>
  <dc:description/>
  <cp:lastModifiedBy>Железников Константин Андреевич</cp:lastModifiedBy>
  <cp:revision>1</cp:revision>
  <dcterms:created xsi:type="dcterms:W3CDTF">2025-01-30T08:47:00Z</dcterms:created>
  <dcterms:modified xsi:type="dcterms:W3CDTF">2025-01-30T08:48:00Z</dcterms:modified>
</cp:coreProperties>
</file>