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580" w:rsidRPr="003238B9" w:rsidRDefault="007E6580"/>
    <w:p w:rsidR="003921B7" w:rsidRPr="003238B9" w:rsidRDefault="003921B7"/>
    <w:p w:rsidR="003921B7" w:rsidRPr="003238B9" w:rsidRDefault="003921B7"/>
    <w:p w:rsidR="003921B7" w:rsidRPr="003238B9" w:rsidRDefault="003921B7"/>
    <w:p w:rsidR="003921B7" w:rsidRPr="003238B9" w:rsidRDefault="003921B7"/>
    <w:p w:rsidR="003921B7" w:rsidRPr="003238B9" w:rsidRDefault="003921B7">
      <w:pPr>
        <w:rPr>
          <w:b/>
        </w:rPr>
      </w:pPr>
    </w:p>
    <w:p w:rsidR="003921B7" w:rsidRPr="003238B9" w:rsidRDefault="003921B7"/>
    <w:p w:rsidR="003921B7" w:rsidRPr="003238B9" w:rsidRDefault="003921B7"/>
    <w:p w:rsidR="0039507F" w:rsidRPr="003238B9" w:rsidRDefault="0039507F"/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696"/>
      </w:tblGrid>
      <w:tr w:rsidR="00DE411C" w:rsidRPr="003238B9" w:rsidTr="00DE411C">
        <w:trPr>
          <w:trHeight w:val="289"/>
        </w:trPr>
        <w:tc>
          <w:tcPr>
            <w:tcW w:w="9696" w:type="dxa"/>
            <w:vAlign w:val="bottom"/>
          </w:tcPr>
          <w:p w:rsidR="00A449B4" w:rsidRPr="003238B9" w:rsidRDefault="00DA2AD9" w:rsidP="00242012">
            <w:pPr>
              <w:spacing w:line="235" w:lineRule="auto"/>
              <w:jc w:val="center"/>
              <w:rPr>
                <w:rFonts w:ascii="Liberation Serif" w:hAnsi="Liberation Serif" w:cs="Liberation Serif"/>
                <w:b/>
                <w:szCs w:val="28"/>
              </w:rPr>
            </w:pPr>
            <w:r w:rsidRPr="003238B9">
              <w:rPr>
                <w:rFonts w:ascii="Liberation Serif" w:hAnsi="Liberation Serif" w:cs="Liberation Serif"/>
                <w:b/>
                <w:szCs w:val="28"/>
              </w:rPr>
              <w:t>О внесении изменения</w:t>
            </w:r>
            <w:r w:rsidR="00A449B4" w:rsidRPr="003238B9">
              <w:rPr>
                <w:rFonts w:ascii="Liberation Serif" w:hAnsi="Liberation Serif" w:cs="Liberation Serif"/>
                <w:b/>
                <w:szCs w:val="28"/>
              </w:rPr>
              <w:t xml:space="preserve"> в </w:t>
            </w:r>
            <w:r w:rsidR="00AD6B70" w:rsidRPr="003238B9">
              <w:rPr>
                <w:rFonts w:ascii="Liberation Serif" w:hAnsi="Liberation Serif" w:cs="Liberation Serif"/>
                <w:b/>
                <w:szCs w:val="28"/>
              </w:rPr>
              <w:t>п</w:t>
            </w:r>
            <w:r w:rsidR="00242012" w:rsidRPr="003238B9">
              <w:rPr>
                <w:rFonts w:ascii="Liberation Serif" w:hAnsi="Liberation Serif" w:cs="Liberation Serif"/>
                <w:b/>
                <w:szCs w:val="28"/>
              </w:rPr>
              <w:t xml:space="preserve">оложение о конкурсной комиссии </w:t>
            </w:r>
            <w:r w:rsidR="00242012" w:rsidRPr="003238B9">
              <w:rPr>
                <w:rFonts w:ascii="Liberation Serif" w:hAnsi="Liberation Serif" w:cs="Liberation Serif"/>
                <w:b/>
                <w:szCs w:val="28"/>
              </w:rPr>
              <w:br/>
              <w:t>по проведению отбора субъектов народных художественных промыслов Свердловской области на предоставление субсидий из областного бюджета на поддержку производства изделий народных художественных промыслов</w:t>
            </w:r>
            <w:r w:rsidR="00411D1C" w:rsidRPr="003238B9">
              <w:rPr>
                <w:rFonts w:ascii="Liberation Serif" w:hAnsi="Liberation Serif" w:cs="Liberation Serif"/>
                <w:b/>
                <w:szCs w:val="28"/>
              </w:rPr>
              <w:t xml:space="preserve">, </w:t>
            </w:r>
            <w:r w:rsidR="00242012" w:rsidRPr="003238B9">
              <w:rPr>
                <w:rFonts w:ascii="Liberation Serif" w:hAnsi="Liberation Serif" w:cs="Liberation Serif"/>
                <w:b/>
                <w:szCs w:val="28"/>
              </w:rPr>
              <w:t>утвержденное</w:t>
            </w:r>
            <w:r w:rsidR="00411D1C" w:rsidRPr="003238B9">
              <w:rPr>
                <w:rFonts w:ascii="Liberation Serif" w:hAnsi="Liberation Serif" w:cs="Liberation Serif"/>
                <w:b/>
                <w:szCs w:val="28"/>
              </w:rPr>
              <w:t xml:space="preserve"> приказом </w:t>
            </w:r>
            <w:r w:rsidR="00A449B4" w:rsidRPr="003238B9">
              <w:rPr>
                <w:rFonts w:ascii="Liberation Serif" w:hAnsi="Liberation Serif" w:cs="Liberation Serif"/>
                <w:b/>
                <w:szCs w:val="28"/>
              </w:rPr>
              <w:t xml:space="preserve">Министерства инвестиций </w:t>
            </w:r>
            <w:r w:rsidR="00E4394D" w:rsidRPr="003238B9">
              <w:rPr>
                <w:rFonts w:ascii="Liberation Serif" w:hAnsi="Liberation Serif" w:cs="Liberation Serif"/>
                <w:b/>
                <w:szCs w:val="28"/>
              </w:rPr>
              <w:br/>
            </w:r>
            <w:r w:rsidR="00A449B4" w:rsidRPr="003238B9">
              <w:rPr>
                <w:rFonts w:ascii="Liberation Serif" w:hAnsi="Liberation Serif" w:cs="Liberation Serif"/>
                <w:b/>
                <w:szCs w:val="28"/>
              </w:rPr>
              <w:t>и развития Свердловской области</w:t>
            </w:r>
            <w:r w:rsidR="0066441C" w:rsidRPr="003238B9">
              <w:rPr>
                <w:rFonts w:ascii="Liberation Serif" w:hAnsi="Liberation Serif" w:cs="Liberation Serif"/>
                <w:b/>
                <w:szCs w:val="28"/>
              </w:rPr>
              <w:t xml:space="preserve"> </w:t>
            </w:r>
            <w:r w:rsidR="00A449B4" w:rsidRPr="003238B9">
              <w:rPr>
                <w:rFonts w:ascii="Liberation Serif" w:hAnsi="Liberation Serif" w:cs="Liberation Serif"/>
                <w:b/>
                <w:szCs w:val="28"/>
              </w:rPr>
              <w:t xml:space="preserve">от </w:t>
            </w:r>
            <w:r w:rsidR="00242012" w:rsidRPr="003238B9">
              <w:rPr>
                <w:rFonts w:ascii="Liberation Serif" w:hAnsi="Liberation Serif" w:cs="Liberation Serif"/>
                <w:b/>
                <w:szCs w:val="28"/>
              </w:rPr>
              <w:t>02.12</w:t>
            </w:r>
            <w:r w:rsidR="00A449B4" w:rsidRPr="003238B9">
              <w:rPr>
                <w:rFonts w:ascii="Liberation Serif" w:hAnsi="Liberation Serif" w:cs="Liberation Serif"/>
                <w:b/>
                <w:szCs w:val="28"/>
              </w:rPr>
              <w:t>.201</w:t>
            </w:r>
            <w:r w:rsidR="00E6738C" w:rsidRPr="003238B9">
              <w:rPr>
                <w:rFonts w:ascii="Liberation Serif" w:hAnsi="Liberation Serif" w:cs="Liberation Serif"/>
                <w:b/>
                <w:szCs w:val="28"/>
              </w:rPr>
              <w:t>9</w:t>
            </w:r>
            <w:r w:rsidR="00A449B4" w:rsidRPr="003238B9">
              <w:rPr>
                <w:rFonts w:ascii="Liberation Serif" w:hAnsi="Liberation Serif" w:cs="Liberation Serif"/>
                <w:b/>
                <w:szCs w:val="28"/>
              </w:rPr>
              <w:t xml:space="preserve"> № </w:t>
            </w:r>
            <w:r w:rsidR="00242012" w:rsidRPr="003238B9">
              <w:rPr>
                <w:rFonts w:ascii="Liberation Serif" w:hAnsi="Liberation Serif" w:cs="Liberation Serif"/>
                <w:b/>
                <w:szCs w:val="28"/>
              </w:rPr>
              <w:t>259</w:t>
            </w:r>
          </w:p>
        </w:tc>
      </w:tr>
    </w:tbl>
    <w:p w:rsidR="002F5207" w:rsidRPr="003238B9" w:rsidRDefault="002F5207" w:rsidP="00DE411C">
      <w:pPr>
        <w:pStyle w:val="a9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5368C4" w:rsidRPr="003238B9" w:rsidRDefault="005368C4" w:rsidP="00DE411C">
      <w:pPr>
        <w:pStyle w:val="a9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DE411C" w:rsidRPr="003238B9" w:rsidRDefault="007C10A0" w:rsidP="00411D1C">
      <w:pPr>
        <w:pStyle w:val="a9"/>
        <w:tabs>
          <w:tab w:val="left" w:pos="709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238B9">
        <w:rPr>
          <w:rFonts w:ascii="Liberation Serif" w:hAnsi="Liberation Serif" w:cs="Liberation Serif"/>
          <w:sz w:val="28"/>
          <w:szCs w:val="28"/>
        </w:rPr>
        <w:t xml:space="preserve">В соответствии </w:t>
      </w:r>
      <w:r w:rsidR="00A61202" w:rsidRPr="003238B9">
        <w:rPr>
          <w:rFonts w:ascii="Liberation Serif" w:hAnsi="Liberation Serif" w:cs="Liberation Serif"/>
          <w:sz w:val="28"/>
          <w:szCs w:val="28"/>
        </w:rPr>
        <w:t xml:space="preserve">со статьей 101 Областного закона от 10 марта 1999 года </w:t>
      </w:r>
      <w:r w:rsidR="00E4394D" w:rsidRPr="003238B9">
        <w:rPr>
          <w:rFonts w:ascii="Liberation Serif" w:hAnsi="Liberation Serif" w:cs="Liberation Serif"/>
          <w:sz w:val="28"/>
          <w:szCs w:val="28"/>
        </w:rPr>
        <w:br/>
      </w:r>
      <w:r w:rsidR="00A61202" w:rsidRPr="003238B9">
        <w:rPr>
          <w:rFonts w:ascii="Liberation Serif" w:hAnsi="Liberation Serif" w:cs="Liberation Serif"/>
          <w:sz w:val="28"/>
          <w:szCs w:val="28"/>
        </w:rPr>
        <w:t>№ 4-ОЗ «О правовых актах в Свердловской области</w:t>
      </w:r>
    </w:p>
    <w:p w:rsidR="00DE411C" w:rsidRPr="003238B9" w:rsidRDefault="00DE411C" w:rsidP="00DE411C">
      <w:pPr>
        <w:pStyle w:val="a9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DE411C" w:rsidRPr="003238B9" w:rsidRDefault="00DE411C" w:rsidP="00DE411C">
      <w:pPr>
        <w:pStyle w:val="a9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3238B9">
        <w:rPr>
          <w:rFonts w:ascii="Liberation Serif" w:hAnsi="Liberation Serif" w:cs="Liberation Serif"/>
          <w:b/>
          <w:sz w:val="28"/>
          <w:szCs w:val="28"/>
        </w:rPr>
        <w:t>ПРИКАЗЫВАЮ:</w:t>
      </w:r>
    </w:p>
    <w:p w:rsidR="00DE411C" w:rsidRPr="003238B9" w:rsidRDefault="00DE411C" w:rsidP="00DE411C">
      <w:pPr>
        <w:pStyle w:val="a9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8647C0" w:rsidRPr="00D12A25" w:rsidRDefault="00BE2F33" w:rsidP="00D12A25">
      <w:pPr>
        <w:ind w:firstLine="709"/>
        <w:jc w:val="both"/>
        <w:outlineLvl w:val="2"/>
        <w:rPr>
          <w:rFonts w:ascii="Liberation Serif" w:hAnsi="Liberation Serif" w:cs="Liberation Serif"/>
          <w:b/>
          <w:sz w:val="27"/>
          <w:szCs w:val="27"/>
        </w:rPr>
      </w:pPr>
      <w:r w:rsidRPr="003238B9">
        <w:rPr>
          <w:rFonts w:ascii="Liberation Serif" w:hAnsi="Liberation Serif" w:cs="Liberation Serif"/>
          <w:szCs w:val="28"/>
        </w:rPr>
        <w:t>1.</w:t>
      </w:r>
      <w:r w:rsidR="00DE411C" w:rsidRPr="003238B9">
        <w:rPr>
          <w:rFonts w:ascii="Liberation Serif" w:hAnsi="Liberation Serif" w:cs="Liberation Serif"/>
          <w:szCs w:val="28"/>
        </w:rPr>
        <w:t xml:space="preserve"> </w:t>
      </w:r>
      <w:r w:rsidR="00A566F2" w:rsidRPr="003238B9">
        <w:rPr>
          <w:rFonts w:ascii="Liberation Serif" w:hAnsi="Liberation Serif" w:cs="Liberation Serif"/>
          <w:szCs w:val="28"/>
        </w:rPr>
        <w:t xml:space="preserve">Внести в </w:t>
      </w:r>
      <w:r w:rsidR="00AD6B70" w:rsidRPr="003238B9">
        <w:rPr>
          <w:rFonts w:ascii="Liberation Serif" w:hAnsi="Liberation Serif" w:cs="Liberation Serif"/>
          <w:szCs w:val="28"/>
        </w:rPr>
        <w:t>п</w:t>
      </w:r>
      <w:r w:rsidR="00242012" w:rsidRPr="003238B9">
        <w:rPr>
          <w:rFonts w:ascii="Liberation Serif" w:hAnsi="Liberation Serif" w:cs="Liberation Serif"/>
          <w:szCs w:val="28"/>
        </w:rPr>
        <w:t xml:space="preserve">оложение о конкурсной комиссии по проведению отбора субъектов народных художественных промыслов Свердловской области </w:t>
      </w:r>
      <w:r w:rsidR="00242012" w:rsidRPr="003238B9">
        <w:rPr>
          <w:rFonts w:ascii="Liberation Serif" w:hAnsi="Liberation Serif" w:cs="Liberation Serif"/>
          <w:szCs w:val="28"/>
        </w:rPr>
        <w:br/>
        <w:t xml:space="preserve">на предоставление субсидий из областного бюджета на поддержку производства изделий народных художественных промыслов, утвержденное приказом Министерства инвестиций и развития Свердловской области от 02.12.2019 </w:t>
      </w:r>
      <w:r w:rsidR="00242012" w:rsidRPr="003238B9">
        <w:rPr>
          <w:rFonts w:ascii="Liberation Serif" w:hAnsi="Liberation Serif" w:cs="Liberation Serif"/>
          <w:szCs w:val="28"/>
        </w:rPr>
        <w:br/>
        <w:t xml:space="preserve">№ 259 </w:t>
      </w:r>
      <w:r w:rsidR="0066441C" w:rsidRPr="003238B9">
        <w:rPr>
          <w:rFonts w:ascii="Liberation Serif" w:hAnsi="Liberation Serif" w:cs="Liberation Serif"/>
          <w:szCs w:val="28"/>
        </w:rPr>
        <w:t>«</w:t>
      </w:r>
      <w:r w:rsidR="00242012" w:rsidRPr="003238B9">
        <w:rPr>
          <w:rFonts w:ascii="Liberation Serif" w:hAnsi="Liberation Serif" w:cs="Liberation Serif"/>
          <w:szCs w:val="28"/>
        </w:rPr>
        <w:t>О создании конкурсной комиссии по проведению отбора субъектов народных художественных промыслов Свердловской области на предоставление субсидий из областного бюджета на поддержку производства изделий народных художественных промыслов</w:t>
      </w:r>
      <w:r w:rsidR="00E4394D" w:rsidRPr="003238B9">
        <w:rPr>
          <w:rFonts w:ascii="Liberation Serif" w:hAnsi="Liberation Serif" w:cs="Liberation Serif"/>
          <w:szCs w:val="28"/>
        </w:rPr>
        <w:t>»</w:t>
      </w:r>
      <w:r w:rsidR="00DA2AD9" w:rsidRPr="003238B9">
        <w:rPr>
          <w:rFonts w:ascii="Liberation Serif" w:hAnsi="Liberation Serif" w:cs="Liberation Serif"/>
          <w:szCs w:val="28"/>
        </w:rPr>
        <w:t xml:space="preserve"> </w:t>
      </w:r>
      <w:r w:rsidR="00DA2AD9" w:rsidRPr="003238B9">
        <w:rPr>
          <w:rFonts w:ascii="Liberation Serif" w:eastAsiaTheme="minorHAnsi" w:hAnsi="Liberation Serif" w:cs="Liberation Serif"/>
          <w:bCs/>
          <w:szCs w:val="28"/>
          <w:lang w:eastAsia="en-US"/>
        </w:rPr>
        <w:t xml:space="preserve">(«Официальный интернет-портал правовой информации Свердловской области» (www.pravo.gov66.ru), 2019, 4 декабря, </w:t>
      </w:r>
      <w:r w:rsidR="00DA2AD9" w:rsidRPr="003238B9">
        <w:rPr>
          <w:rFonts w:ascii="Liberation Serif" w:eastAsiaTheme="minorHAnsi" w:hAnsi="Liberation Serif" w:cs="Liberation Serif"/>
          <w:bCs/>
          <w:szCs w:val="28"/>
          <w:lang w:eastAsia="en-US"/>
        </w:rPr>
        <w:br/>
        <w:t>№ 23511</w:t>
      </w:r>
      <w:r w:rsidR="00DA2AD9" w:rsidRPr="003238B9">
        <w:rPr>
          <w:rFonts w:ascii="Liberation Serif" w:hAnsi="Liberation Serif" w:cs="Liberation Serif"/>
          <w:szCs w:val="28"/>
        </w:rPr>
        <w:t>)</w:t>
      </w:r>
      <w:r w:rsidR="00E4394D" w:rsidRPr="003238B9">
        <w:rPr>
          <w:rFonts w:ascii="Liberation Serif" w:hAnsi="Liberation Serif" w:cs="Liberation Serif"/>
          <w:szCs w:val="28"/>
        </w:rPr>
        <w:t xml:space="preserve">, </w:t>
      </w:r>
      <w:r w:rsidR="00A566F2" w:rsidRPr="003238B9">
        <w:rPr>
          <w:rFonts w:ascii="Liberation Serif" w:hAnsi="Liberation Serif" w:cs="Liberation Serif"/>
          <w:szCs w:val="28"/>
        </w:rPr>
        <w:t>следующ</w:t>
      </w:r>
      <w:r w:rsidR="00DA2AD9" w:rsidRPr="003238B9">
        <w:rPr>
          <w:rFonts w:ascii="Liberation Serif" w:hAnsi="Liberation Serif" w:cs="Liberation Serif"/>
          <w:szCs w:val="28"/>
        </w:rPr>
        <w:t>е</w:t>
      </w:r>
      <w:r w:rsidR="009D3DD3" w:rsidRPr="003238B9">
        <w:rPr>
          <w:rFonts w:ascii="Liberation Serif" w:hAnsi="Liberation Serif" w:cs="Liberation Serif"/>
          <w:szCs w:val="28"/>
        </w:rPr>
        <w:t>е</w:t>
      </w:r>
      <w:r w:rsidR="00A566F2" w:rsidRPr="003238B9">
        <w:rPr>
          <w:rFonts w:ascii="Liberation Serif" w:hAnsi="Liberation Serif" w:cs="Liberation Serif"/>
          <w:szCs w:val="28"/>
        </w:rPr>
        <w:t xml:space="preserve"> изменени</w:t>
      </w:r>
      <w:r w:rsidR="00DA2AD9" w:rsidRPr="003238B9">
        <w:rPr>
          <w:rFonts w:ascii="Liberation Serif" w:hAnsi="Liberation Serif" w:cs="Liberation Serif"/>
          <w:szCs w:val="28"/>
        </w:rPr>
        <w:t>е</w:t>
      </w:r>
      <w:r w:rsidR="00A566F2" w:rsidRPr="003238B9">
        <w:rPr>
          <w:rFonts w:ascii="Liberation Serif" w:hAnsi="Liberation Serif" w:cs="Liberation Serif"/>
          <w:szCs w:val="28"/>
        </w:rPr>
        <w:t>:</w:t>
      </w:r>
      <w:r w:rsidR="00D12A25">
        <w:rPr>
          <w:rFonts w:ascii="Liberation Serif" w:hAnsi="Liberation Serif" w:cs="Liberation Serif"/>
          <w:szCs w:val="28"/>
        </w:rPr>
        <w:t xml:space="preserve"> </w:t>
      </w:r>
      <w:r w:rsidR="00FF29A1" w:rsidRPr="003238B9">
        <w:rPr>
          <w:rFonts w:ascii="Liberation Serif" w:hAnsi="Liberation Serif" w:cs="Liberation Serif"/>
          <w:szCs w:val="28"/>
        </w:rPr>
        <w:t xml:space="preserve">в пункте </w:t>
      </w:r>
      <w:r w:rsidR="00EF6AB3" w:rsidRPr="003238B9">
        <w:rPr>
          <w:rFonts w:ascii="Liberation Serif" w:hAnsi="Liberation Serif" w:cs="Liberation Serif"/>
          <w:szCs w:val="28"/>
        </w:rPr>
        <w:t>1</w:t>
      </w:r>
      <w:r w:rsidR="00E4394D" w:rsidRPr="003238B9">
        <w:rPr>
          <w:rFonts w:ascii="Liberation Serif" w:hAnsi="Liberation Serif" w:cs="Liberation Serif"/>
          <w:szCs w:val="28"/>
        </w:rPr>
        <w:t>8</w:t>
      </w:r>
      <w:r w:rsidR="00FF29A1" w:rsidRPr="003238B9">
        <w:rPr>
          <w:rFonts w:ascii="Liberation Serif" w:hAnsi="Liberation Serif" w:cs="Liberation Serif"/>
          <w:szCs w:val="28"/>
        </w:rPr>
        <w:t xml:space="preserve"> слова «</w:t>
      </w:r>
      <w:r w:rsidR="00E4394D" w:rsidRPr="003238B9">
        <w:rPr>
          <w:rFonts w:ascii="Liberation Serif" w:eastAsiaTheme="minorHAnsi" w:hAnsi="Liberation Serif" w:cs="Liberation Serif"/>
          <w:szCs w:val="28"/>
          <w:lang w:eastAsia="en-US"/>
        </w:rPr>
        <w:t>пунктами 20, 22 Порядка</w:t>
      </w:r>
      <w:r w:rsidR="008647C0" w:rsidRPr="003238B9">
        <w:rPr>
          <w:rFonts w:ascii="Liberation Serif" w:eastAsiaTheme="minorHAnsi" w:hAnsi="Liberation Serif" w:cs="Liberation Serif"/>
          <w:szCs w:val="28"/>
          <w:lang w:eastAsia="en-US"/>
        </w:rPr>
        <w:t>»</w:t>
      </w:r>
      <w:r w:rsidR="00FF29A1" w:rsidRPr="003238B9">
        <w:rPr>
          <w:rFonts w:ascii="Liberation Serif" w:hAnsi="Liberation Serif" w:cs="Liberation Serif"/>
          <w:szCs w:val="28"/>
        </w:rPr>
        <w:t xml:space="preserve"> заменить словами «</w:t>
      </w:r>
      <w:r w:rsidR="00E4394D" w:rsidRPr="003238B9">
        <w:rPr>
          <w:rFonts w:ascii="Liberation Serif" w:eastAsiaTheme="minorHAnsi" w:hAnsi="Liberation Serif" w:cs="Liberation Serif"/>
          <w:szCs w:val="28"/>
          <w:lang w:eastAsia="en-US"/>
        </w:rPr>
        <w:t xml:space="preserve">пунктами 20, 22 Порядка предоставления субсидий </w:t>
      </w:r>
      <w:r w:rsidR="00D12A25">
        <w:rPr>
          <w:rFonts w:ascii="Liberation Serif" w:eastAsiaTheme="minorHAnsi" w:hAnsi="Liberation Serif" w:cs="Liberation Serif"/>
          <w:szCs w:val="28"/>
          <w:lang w:eastAsia="en-US"/>
        </w:rPr>
        <w:br/>
      </w:r>
      <w:bookmarkStart w:id="0" w:name="_GoBack"/>
      <w:bookmarkEnd w:id="0"/>
      <w:r w:rsidR="00E4394D" w:rsidRPr="003238B9">
        <w:rPr>
          <w:rFonts w:ascii="Liberation Serif" w:eastAsiaTheme="minorHAnsi" w:hAnsi="Liberation Serif" w:cs="Liberation Serif"/>
          <w:szCs w:val="28"/>
          <w:lang w:eastAsia="en-US"/>
        </w:rPr>
        <w:t xml:space="preserve">из областного бюджета субъектам народных художественных </w:t>
      </w:r>
      <w:r w:rsidR="00D12A25">
        <w:rPr>
          <w:rFonts w:ascii="Liberation Serif" w:eastAsiaTheme="minorHAnsi" w:hAnsi="Liberation Serif" w:cs="Liberation Serif"/>
          <w:szCs w:val="28"/>
          <w:lang w:eastAsia="en-US"/>
        </w:rPr>
        <w:t xml:space="preserve">промыслов Свердловской области </w:t>
      </w:r>
      <w:r w:rsidR="00E4394D" w:rsidRPr="003238B9">
        <w:rPr>
          <w:rFonts w:ascii="Liberation Serif" w:eastAsiaTheme="minorHAnsi" w:hAnsi="Liberation Serif" w:cs="Liberation Serif"/>
          <w:szCs w:val="28"/>
          <w:lang w:eastAsia="en-US"/>
        </w:rPr>
        <w:t xml:space="preserve">на поддержку производства изделий народных художественных промыслов, утвержденного постановлением Правительства Свердловской </w:t>
      </w:r>
      <w:r w:rsidR="00D12A25">
        <w:rPr>
          <w:rFonts w:ascii="Liberation Serif" w:eastAsiaTheme="minorHAnsi" w:hAnsi="Liberation Serif" w:cs="Liberation Serif"/>
          <w:szCs w:val="28"/>
          <w:lang w:eastAsia="en-US"/>
        </w:rPr>
        <w:t xml:space="preserve">области </w:t>
      </w:r>
      <w:r w:rsidR="00DA2AD9" w:rsidRPr="003238B9">
        <w:rPr>
          <w:rFonts w:ascii="Liberation Serif" w:eastAsiaTheme="minorHAnsi" w:hAnsi="Liberation Serif" w:cs="Liberation Serif"/>
          <w:szCs w:val="28"/>
          <w:lang w:eastAsia="en-US"/>
        </w:rPr>
        <w:t>от 07.11.2019 № 784-ПП».</w:t>
      </w:r>
    </w:p>
    <w:p w:rsidR="009D1DD0" w:rsidRPr="003238B9" w:rsidRDefault="00A61202" w:rsidP="00CF39BE">
      <w:pPr>
        <w:pStyle w:val="a9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238B9">
        <w:rPr>
          <w:rFonts w:ascii="Liberation Serif" w:hAnsi="Liberation Serif" w:cs="Liberation Serif"/>
          <w:sz w:val="28"/>
          <w:szCs w:val="28"/>
        </w:rPr>
        <w:t>2</w:t>
      </w:r>
      <w:r w:rsidR="009D1DD0" w:rsidRPr="003238B9">
        <w:rPr>
          <w:rFonts w:ascii="Liberation Serif" w:hAnsi="Liberation Serif" w:cs="Liberation Serif"/>
          <w:sz w:val="28"/>
          <w:szCs w:val="28"/>
        </w:rPr>
        <w:t>. Настоящий приказ вступает в силу на следующий день после его официального опубликования.</w:t>
      </w:r>
    </w:p>
    <w:p w:rsidR="009D1DD0" w:rsidRPr="003238B9" w:rsidRDefault="00A61202" w:rsidP="009D1DD0">
      <w:pPr>
        <w:pStyle w:val="a9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238B9">
        <w:rPr>
          <w:rFonts w:ascii="Liberation Serif" w:hAnsi="Liberation Serif" w:cs="Liberation Serif"/>
          <w:sz w:val="28"/>
          <w:szCs w:val="28"/>
        </w:rPr>
        <w:t>3</w:t>
      </w:r>
      <w:r w:rsidR="009D1DD0" w:rsidRPr="003238B9">
        <w:rPr>
          <w:rFonts w:ascii="Liberation Serif" w:hAnsi="Liberation Serif" w:cs="Liberation Serif"/>
          <w:sz w:val="28"/>
          <w:szCs w:val="28"/>
        </w:rPr>
        <w:t>. Настоящий приказ опубликовать на «Официальном интернет-портале правовой информации Свердловской области» (</w:t>
      </w:r>
      <w:hyperlink r:id="rId8" w:history="1">
        <w:r w:rsidR="009D1DD0" w:rsidRPr="003238B9">
          <w:rPr>
            <w:rStyle w:val="a3"/>
            <w:rFonts w:ascii="Liberation Serif" w:hAnsi="Liberation Serif" w:cs="Liberation Serif"/>
            <w:color w:val="auto"/>
            <w:sz w:val="28"/>
            <w:szCs w:val="28"/>
            <w:u w:val="none"/>
            <w:lang w:val="en-US"/>
          </w:rPr>
          <w:t>www</w:t>
        </w:r>
        <w:r w:rsidR="009D1DD0" w:rsidRPr="003238B9">
          <w:rPr>
            <w:rStyle w:val="a3"/>
            <w:rFonts w:ascii="Liberation Serif" w:hAnsi="Liberation Serif" w:cs="Liberation Serif"/>
            <w:color w:val="auto"/>
            <w:sz w:val="28"/>
            <w:szCs w:val="28"/>
            <w:u w:val="none"/>
          </w:rPr>
          <w:t>.</w:t>
        </w:r>
        <w:r w:rsidR="009D1DD0" w:rsidRPr="003238B9">
          <w:rPr>
            <w:rStyle w:val="a3"/>
            <w:rFonts w:ascii="Liberation Serif" w:hAnsi="Liberation Serif" w:cs="Liberation Serif"/>
            <w:color w:val="auto"/>
            <w:sz w:val="28"/>
            <w:szCs w:val="28"/>
            <w:u w:val="none"/>
            <w:lang w:val="en-US"/>
          </w:rPr>
          <w:t>pravo</w:t>
        </w:r>
        <w:r w:rsidR="009D1DD0" w:rsidRPr="003238B9">
          <w:rPr>
            <w:rStyle w:val="a3"/>
            <w:rFonts w:ascii="Liberation Serif" w:hAnsi="Liberation Serif" w:cs="Liberation Serif"/>
            <w:color w:val="auto"/>
            <w:sz w:val="28"/>
            <w:szCs w:val="28"/>
            <w:u w:val="none"/>
          </w:rPr>
          <w:t>.</w:t>
        </w:r>
        <w:r w:rsidR="009D1DD0" w:rsidRPr="003238B9">
          <w:rPr>
            <w:rStyle w:val="a3"/>
            <w:rFonts w:ascii="Liberation Serif" w:hAnsi="Liberation Serif" w:cs="Liberation Serif"/>
            <w:color w:val="auto"/>
            <w:sz w:val="28"/>
            <w:szCs w:val="28"/>
            <w:u w:val="none"/>
            <w:lang w:val="en-US"/>
          </w:rPr>
          <w:t>gov</w:t>
        </w:r>
        <w:r w:rsidR="009D1DD0" w:rsidRPr="003238B9">
          <w:rPr>
            <w:rStyle w:val="a3"/>
            <w:rFonts w:ascii="Liberation Serif" w:hAnsi="Liberation Serif" w:cs="Liberation Serif"/>
            <w:color w:val="auto"/>
            <w:sz w:val="28"/>
            <w:szCs w:val="28"/>
            <w:u w:val="none"/>
          </w:rPr>
          <w:t>66.</w:t>
        </w:r>
        <w:r w:rsidR="009D1DD0" w:rsidRPr="003238B9">
          <w:rPr>
            <w:rStyle w:val="a3"/>
            <w:rFonts w:ascii="Liberation Serif" w:hAnsi="Liberation Serif" w:cs="Liberation Serif"/>
            <w:color w:val="auto"/>
            <w:sz w:val="28"/>
            <w:szCs w:val="28"/>
            <w:u w:val="none"/>
            <w:lang w:val="en-US"/>
          </w:rPr>
          <w:t>ru</w:t>
        </w:r>
      </w:hyperlink>
      <w:r w:rsidR="009D1DD0" w:rsidRPr="003238B9">
        <w:rPr>
          <w:rFonts w:ascii="Liberation Serif" w:hAnsi="Liberation Serif" w:cs="Liberation Serif"/>
          <w:sz w:val="28"/>
          <w:szCs w:val="28"/>
        </w:rPr>
        <w:t>).</w:t>
      </w:r>
    </w:p>
    <w:p w:rsidR="0058570B" w:rsidRPr="003238B9" w:rsidRDefault="0058570B" w:rsidP="00DE411C">
      <w:pPr>
        <w:tabs>
          <w:tab w:val="left" w:pos="4248"/>
          <w:tab w:val="left" w:pos="6569"/>
        </w:tabs>
        <w:jc w:val="both"/>
        <w:rPr>
          <w:rFonts w:ascii="Liberation Serif" w:hAnsi="Liberation Serif" w:cs="Liberation Serif"/>
          <w:szCs w:val="28"/>
        </w:rPr>
      </w:pPr>
    </w:p>
    <w:p w:rsidR="0058570B" w:rsidRPr="003238B9" w:rsidRDefault="0058570B" w:rsidP="00DE411C">
      <w:pPr>
        <w:tabs>
          <w:tab w:val="left" w:pos="4248"/>
          <w:tab w:val="left" w:pos="6569"/>
        </w:tabs>
        <w:jc w:val="both"/>
        <w:rPr>
          <w:rFonts w:ascii="Liberation Serif" w:hAnsi="Liberation Serif" w:cs="Liberation Serif"/>
          <w:szCs w:val="28"/>
        </w:rPr>
      </w:pPr>
    </w:p>
    <w:p w:rsidR="0039507F" w:rsidRPr="003238B9" w:rsidRDefault="00DE411C" w:rsidP="0058570B">
      <w:pPr>
        <w:tabs>
          <w:tab w:val="left" w:pos="4248"/>
          <w:tab w:val="left" w:pos="6569"/>
        </w:tabs>
        <w:jc w:val="both"/>
        <w:rPr>
          <w:rFonts w:ascii="Liberation Serif" w:hAnsi="Liberation Serif" w:cs="Liberation Serif"/>
          <w:szCs w:val="28"/>
        </w:rPr>
      </w:pPr>
      <w:r w:rsidRPr="003238B9">
        <w:rPr>
          <w:rFonts w:ascii="Liberation Serif" w:hAnsi="Liberation Serif" w:cs="Liberation Serif"/>
          <w:szCs w:val="28"/>
        </w:rPr>
        <w:t xml:space="preserve">Министр </w:t>
      </w:r>
      <w:r w:rsidRPr="003238B9">
        <w:rPr>
          <w:rFonts w:ascii="Liberation Serif" w:hAnsi="Liberation Serif" w:cs="Liberation Serif"/>
          <w:szCs w:val="28"/>
        </w:rPr>
        <w:tab/>
      </w:r>
      <w:r w:rsidRPr="003238B9">
        <w:rPr>
          <w:rFonts w:ascii="Liberation Serif" w:hAnsi="Liberation Serif" w:cs="Liberation Serif"/>
          <w:szCs w:val="28"/>
        </w:rPr>
        <w:tab/>
        <w:t xml:space="preserve">            </w:t>
      </w:r>
      <w:r w:rsidR="00D13C2C" w:rsidRPr="003238B9">
        <w:rPr>
          <w:rFonts w:ascii="Liberation Serif" w:hAnsi="Liberation Serif" w:cs="Liberation Serif"/>
          <w:szCs w:val="28"/>
          <w:lang w:val="en-US"/>
        </w:rPr>
        <w:t xml:space="preserve"> </w:t>
      </w:r>
      <w:r w:rsidR="0054741C" w:rsidRPr="003238B9">
        <w:rPr>
          <w:rFonts w:ascii="Liberation Serif" w:hAnsi="Liberation Serif" w:cs="Liberation Serif"/>
          <w:szCs w:val="28"/>
        </w:rPr>
        <w:t xml:space="preserve">       В</w:t>
      </w:r>
      <w:r w:rsidRPr="003238B9">
        <w:rPr>
          <w:rFonts w:ascii="Liberation Serif" w:hAnsi="Liberation Serif" w:cs="Liberation Serif"/>
          <w:szCs w:val="28"/>
        </w:rPr>
        <w:t xml:space="preserve">.В. </w:t>
      </w:r>
      <w:r w:rsidR="0054741C" w:rsidRPr="003238B9">
        <w:rPr>
          <w:rFonts w:ascii="Liberation Serif" w:hAnsi="Liberation Serif" w:cs="Liberation Serif"/>
          <w:szCs w:val="28"/>
        </w:rPr>
        <w:t>Казакова</w:t>
      </w:r>
    </w:p>
    <w:p w:rsidR="001C77BF" w:rsidRPr="003238B9" w:rsidRDefault="001C77BF" w:rsidP="0058570B">
      <w:pPr>
        <w:tabs>
          <w:tab w:val="left" w:pos="4248"/>
          <w:tab w:val="left" w:pos="6569"/>
        </w:tabs>
        <w:jc w:val="both"/>
        <w:rPr>
          <w:rFonts w:ascii="Liberation Serif" w:hAnsi="Liberation Serif" w:cs="Liberation Serif"/>
          <w:szCs w:val="28"/>
        </w:rPr>
      </w:pPr>
    </w:p>
    <w:sectPr w:rsidR="001C77BF" w:rsidRPr="003238B9" w:rsidSect="00AE3114">
      <w:headerReference w:type="default" r:id="rId9"/>
      <w:pgSz w:w="11906" w:h="16838"/>
      <w:pgMar w:top="1134" w:right="567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0D7" w:rsidRDefault="00AA50D7" w:rsidP="00AE3114">
      <w:r>
        <w:separator/>
      </w:r>
    </w:p>
  </w:endnote>
  <w:endnote w:type="continuationSeparator" w:id="0">
    <w:p w:rsidR="00AA50D7" w:rsidRDefault="00AA50D7" w:rsidP="00AE3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0D7" w:rsidRDefault="00AA50D7" w:rsidP="00AE3114">
      <w:r>
        <w:separator/>
      </w:r>
    </w:p>
  </w:footnote>
  <w:footnote w:type="continuationSeparator" w:id="0">
    <w:p w:rsidR="00AA50D7" w:rsidRDefault="00AA50D7" w:rsidP="00AE31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8721963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</w:rPr>
    </w:sdtEndPr>
    <w:sdtContent>
      <w:p w:rsidR="00AE3114" w:rsidRPr="00862870" w:rsidRDefault="00AE3114" w:rsidP="00AE3114">
        <w:pPr>
          <w:pStyle w:val="ac"/>
          <w:jc w:val="center"/>
          <w:rPr>
            <w:rFonts w:ascii="Liberation Serif" w:hAnsi="Liberation Serif" w:cs="Liberation Serif"/>
          </w:rPr>
        </w:pPr>
        <w:r w:rsidRPr="00862870">
          <w:rPr>
            <w:rFonts w:ascii="Liberation Serif" w:hAnsi="Liberation Serif" w:cs="Liberation Serif"/>
          </w:rPr>
          <w:fldChar w:fldCharType="begin"/>
        </w:r>
        <w:r w:rsidRPr="00862870">
          <w:rPr>
            <w:rFonts w:ascii="Liberation Serif" w:hAnsi="Liberation Serif" w:cs="Liberation Serif"/>
          </w:rPr>
          <w:instrText>PAGE   \* MERGEFORMAT</w:instrText>
        </w:r>
        <w:r w:rsidRPr="00862870">
          <w:rPr>
            <w:rFonts w:ascii="Liberation Serif" w:hAnsi="Liberation Serif" w:cs="Liberation Serif"/>
          </w:rPr>
          <w:fldChar w:fldCharType="separate"/>
        </w:r>
        <w:r w:rsidR="00E4394D">
          <w:rPr>
            <w:rFonts w:ascii="Liberation Serif" w:hAnsi="Liberation Serif" w:cs="Liberation Serif"/>
            <w:noProof/>
          </w:rPr>
          <w:t>2</w:t>
        </w:r>
        <w:r w:rsidRPr="00862870">
          <w:rPr>
            <w:rFonts w:ascii="Liberation Serif" w:hAnsi="Liberation Serif" w:cs="Liberation Serif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B35F09"/>
    <w:multiLevelType w:val="multilevel"/>
    <w:tmpl w:val="097C28F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1B7"/>
    <w:rsid w:val="00014D9C"/>
    <w:rsid w:val="0004549D"/>
    <w:rsid w:val="00047D26"/>
    <w:rsid w:val="00057A2D"/>
    <w:rsid w:val="00066A3F"/>
    <w:rsid w:val="00070658"/>
    <w:rsid w:val="0007214E"/>
    <w:rsid w:val="00097586"/>
    <w:rsid w:val="000C17DD"/>
    <w:rsid w:val="000C39C3"/>
    <w:rsid w:val="000F4C9E"/>
    <w:rsid w:val="000F6AB6"/>
    <w:rsid w:val="00100BF4"/>
    <w:rsid w:val="00101A92"/>
    <w:rsid w:val="001314D7"/>
    <w:rsid w:val="001523C4"/>
    <w:rsid w:val="00164147"/>
    <w:rsid w:val="00191765"/>
    <w:rsid w:val="001A5BDD"/>
    <w:rsid w:val="001C77BF"/>
    <w:rsid w:val="00242012"/>
    <w:rsid w:val="00264E10"/>
    <w:rsid w:val="00267656"/>
    <w:rsid w:val="002758C8"/>
    <w:rsid w:val="00287E3A"/>
    <w:rsid w:val="002B22FF"/>
    <w:rsid w:val="002C292C"/>
    <w:rsid w:val="002C5012"/>
    <w:rsid w:val="002D1EFC"/>
    <w:rsid w:val="002E3B4F"/>
    <w:rsid w:val="002F5207"/>
    <w:rsid w:val="003032A9"/>
    <w:rsid w:val="003238B9"/>
    <w:rsid w:val="00324EDB"/>
    <w:rsid w:val="00356EDB"/>
    <w:rsid w:val="00360959"/>
    <w:rsid w:val="00371A43"/>
    <w:rsid w:val="003921B7"/>
    <w:rsid w:val="0039507F"/>
    <w:rsid w:val="003B69B4"/>
    <w:rsid w:val="003F2700"/>
    <w:rsid w:val="0041035D"/>
    <w:rsid w:val="00411D1C"/>
    <w:rsid w:val="00443B93"/>
    <w:rsid w:val="00461375"/>
    <w:rsid w:val="00471B18"/>
    <w:rsid w:val="00476D31"/>
    <w:rsid w:val="004A3744"/>
    <w:rsid w:val="004C4788"/>
    <w:rsid w:val="004F7509"/>
    <w:rsid w:val="00513F32"/>
    <w:rsid w:val="005313E1"/>
    <w:rsid w:val="005368C4"/>
    <w:rsid w:val="0054741C"/>
    <w:rsid w:val="005563BE"/>
    <w:rsid w:val="0055750B"/>
    <w:rsid w:val="00564E38"/>
    <w:rsid w:val="00576856"/>
    <w:rsid w:val="00583118"/>
    <w:rsid w:val="00583E1B"/>
    <w:rsid w:val="0058570B"/>
    <w:rsid w:val="00587195"/>
    <w:rsid w:val="005874A4"/>
    <w:rsid w:val="005A60AD"/>
    <w:rsid w:val="005B396A"/>
    <w:rsid w:val="005C07C8"/>
    <w:rsid w:val="005D4100"/>
    <w:rsid w:val="005D71D2"/>
    <w:rsid w:val="005E6D7D"/>
    <w:rsid w:val="00605887"/>
    <w:rsid w:val="006308FC"/>
    <w:rsid w:val="006406D4"/>
    <w:rsid w:val="00640E7C"/>
    <w:rsid w:val="00645204"/>
    <w:rsid w:val="00646D09"/>
    <w:rsid w:val="00647BB2"/>
    <w:rsid w:val="00655EA4"/>
    <w:rsid w:val="00661650"/>
    <w:rsid w:val="0066441C"/>
    <w:rsid w:val="006652C8"/>
    <w:rsid w:val="006707DC"/>
    <w:rsid w:val="0067426E"/>
    <w:rsid w:val="00692688"/>
    <w:rsid w:val="00692E2E"/>
    <w:rsid w:val="006A65EF"/>
    <w:rsid w:val="006A7812"/>
    <w:rsid w:val="006B4489"/>
    <w:rsid w:val="006B5E7C"/>
    <w:rsid w:val="006D64FD"/>
    <w:rsid w:val="006E2612"/>
    <w:rsid w:val="006F7F87"/>
    <w:rsid w:val="00722FE7"/>
    <w:rsid w:val="007351E8"/>
    <w:rsid w:val="0076021B"/>
    <w:rsid w:val="0076088B"/>
    <w:rsid w:val="00772CF3"/>
    <w:rsid w:val="007A231F"/>
    <w:rsid w:val="007C10A0"/>
    <w:rsid w:val="007C2F5A"/>
    <w:rsid w:val="007C31A4"/>
    <w:rsid w:val="007E6580"/>
    <w:rsid w:val="0080705F"/>
    <w:rsid w:val="008075E3"/>
    <w:rsid w:val="008134C9"/>
    <w:rsid w:val="00821F1C"/>
    <w:rsid w:val="00837B4A"/>
    <w:rsid w:val="00856963"/>
    <w:rsid w:val="00862870"/>
    <w:rsid w:val="00863EEC"/>
    <w:rsid w:val="008647C0"/>
    <w:rsid w:val="008671FD"/>
    <w:rsid w:val="008E12A3"/>
    <w:rsid w:val="008E7675"/>
    <w:rsid w:val="0090317B"/>
    <w:rsid w:val="00915514"/>
    <w:rsid w:val="00931558"/>
    <w:rsid w:val="009324AA"/>
    <w:rsid w:val="00932672"/>
    <w:rsid w:val="0095491E"/>
    <w:rsid w:val="009718BF"/>
    <w:rsid w:val="00981059"/>
    <w:rsid w:val="00990C35"/>
    <w:rsid w:val="009A15B2"/>
    <w:rsid w:val="009A3C0D"/>
    <w:rsid w:val="009C49B3"/>
    <w:rsid w:val="009C77C8"/>
    <w:rsid w:val="009D1DD0"/>
    <w:rsid w:val="009D3DD3"/>
    <w:rsid w:val="00A06A6A"/>
    <w:rsid w:val="00A449B4"/>
    <w:rsid w:val="00A566F2"/>
    <w:rsid w:val="00A61202"/>
    <w:rsid w:val="00A67F12"/>
    <w:rsid w:val="00A91F5D"/>
    <w:rsid w:val="00AA50D7"/>
    <w:rsid w:val="00AB598E"/>
    <w:rsid w:val="00AC5D46"/>
    <w:rsid w:val="00AD6B70"/>
    <w:rsid w:val="00AD7648"/>
    <w:rsid w:val="00AE3114"/>
    <w:rsid w:val="00AF4C50"/>
    <w:rsid w:val="00AF7663"/>
    <w:rsid w:val="00B57D6F"/>
    <w:rsid w:val="00B6125B"/>
    <w:rsid w:val="00B65918"/>
    <w:rsid w:val="00B71789"/>
    <w:rsid w:val="00B86CE1"/>
    <w:rsid w:val="00B925B4"/>
    <w:rsid w:val="00BE2F33"/>
    <w:rsid w:val="00C072B7"/>
    <w:rsid w:val="00C27DF4"/>
    <w:rsid w:val="00CB6C95"/>
    <w:rsid w:val="00CE77FB"/>
    <w:rsid w:val="00CF39BE"/>
    <w:rsid w:val="00D12A25"/>
    <w:rsid w:val="00D13C2C"/>
    <w:rsid w:val="00D22161"/>
    <w:rsid w:val="00D472A6"/>
    <w:rsid w:val="00D55C60"/>
    <w:rsid w:val="00D63279"/>
    <w:rsid w:val="00D71CA8"/>
    <w:rsid w:val="00D80BB7"/>
    <w:rsid w:val="00D87056"/>
    <w:rsid w:val="00DA2AD9"/>
    <w:rsid w:val="00DB01A1"/>
    <w:rsid w:val="00DE06D5"/>
    <w:rsid w:val="00DE411C"/>
    <w:rsid w:val="00DE4F13"/>
    <w:rsid w:val="00DE7F14"/>
    <w:rsid w:val="00DF5399"/>
    <w:rsid w:val="00DF5D33"/>
    <w:rsid w:val="00E0204A"/>
    <w:rsid w:val="00E11C02"/>
    <w:rsid w:val="00E247D8"/>
    <w:rsid w:val="00E35F37"/>
    <w:rsid w:val="00E4394D"/>
    <w:rsid w:val="00E53532"/>
    <w:rsid w:val="00E6738C"/>
    <w:rsid w:val="00E839FA"/>
    <w:rsid w:val="00E86D17"/>
    <w:rsid w:val="00E87179"/>
    <w:rsid w:val="00E9172A"/>
    <w:rsid w:val="00EA52DF"/>
    <w:rsid w:val="00EB689E"/>
    <w:rsid w:val="00ED2125"/>
    <w:rsid w:val="00EF6AB3"/>
    <w:rsid w:val="00EF70A2"/>
    <w:rsid w:val="00F0742D"/>
    <w:rsid w:val="00F14939"/>
    <w:rsid w:val="00F60394"/>
    <w:rsid w:val="00F75511"/>
    <w:rsid w:val="00F84999"/>
    <w:rsid w:val="00F90CAD"/>
    <w:rsid w:val="00FB5DC9"/>
    <w:rsid w:val="00FB635C"/>
    <w:rsid w:val="00FF105A"/>
    <w:rsid w:val="00FF13B8"/>
    <w:rsid w:val="00FF29A1"/>
    <w:rsid w:val="00FF2A3D"/>
    <w:rsid w:val="00FF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4A5665-251D-49FC-98DA-393DF6731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1B7"/>
    <w:pPr>
      <w:spacing w:after="0" w:line="240" w:lineRule="auto"/>
    </w:pPr>
    <w:rPr>
      <w:rFonts w:ascii="Times New Roman" w:eastAsia="Times New Roman" w:hAnsi="Times New Roman" w:cs="Times New Roman"/>
      <w:kern w:val="16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3921B7"/>
    <w:pPr>
      <w:ind w:right="-1" w:firstLine="720"/>
      <w:jc w:val="both"/>
    </w:pPr>
    <w:rPr>
      <w:kern w:val="22"/>
    </w:rPr>
  </w:style>
  <w:style w:type="character" w:customStyle="1" w:styleId="20">
    <w:name w:val="Основной текст с отступом 2 Знак"/>
    <w:basedOn w:val="a0"/>
    <w:link w:val="2"/>
    <w:rsid w:val="003921B7"/>
    <w:rPr>
      <w:rFonts w:ascii="Times New Roman" w:eastAsia="Times New Roman" w:hAnsi="Times New Roman" w:cs="Times New Roman"/>
      <w:kern w:val="22"/>
      <w:sz w:val="28"/>
      <w:szCs w:val="20"/>
      <w:lang w:eastAsia="ru-RU"/>
    </w:rPr>
  </w:style>
  <w:style w:type="character" w:styleId="a3">
    <w:name w:val="Hyperlink"/>
    <w:basedOn w:val="a0"/>
    <w:rsid w:val="003921B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921B7"/>
    <w:pPr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styleId="a5">
    <w:name w:val="Body Text"/>
    <w:basedOn w:val="a"/>
    <w:link w:val="a6"/>
    <w:rsid w:val="007351E8"/>
    <w:pPr>
      <w:spacing w:after="120"/>
    </w:pPr>
  </w:style>
  <w:style w:type="character" w:customStyle="1" w:styleId="a6">
    <w:name w:val="Основной текст Знак"/>
    <w:basedOn w:val="a0"/>
    <w:link w:val="a5"/>
    <w:rsid w:val="007351E8"/>
    <w:rPr>
      <w:rFonts w:ascii="Times New Roman" w:eastAsia="Times New Roman" w:hAnsi="Times New Roman" w:cs="Times New Roman"/>
      <w:kern w:val="16"/>
      <w:sz w:val="28"/>
      <w:szCs w:val="20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471B1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471B18"/>
    <w:rPr>
      <w:rFonts w:ascii="Times New Roman" w:eastAsia="Times New Roman" w:hAnsi="Times New Roman" w:cs="Times New Roman"/>
      <w:kern w:val="16"/>
      <w:sz w:val="28"/>
      <w:szCs w:val="20"/>
      <w:lang w:eastAsia="ru-RU"/>
    </w:rPr>
  </w:style>
  <w:style w:type="paragraph" w:customStyle="1" w:styleId="a9">
    <w:name w:val="Стиль"/>
    <w:rsid w:val="00DE41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8719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87195"/>
    <w:rPr>
      <w:rFonts w:ascii="Segoe UI" w:eastAsia="Times New Roman" w:hAnsi="Segoe UI" w:cs="Segoe UI"/>
      <w:kern w:val="16"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AE31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E3114"/>
    <w:rPr>
      <w:rFonts w:ascii="Times New Roman" w:eastAsia="Times New Roman" w:hAnsi="Times New Roman" w:cs="Times New Roman"/>
      <w:kern w:val="16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AE31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E3114"/>
    <w:rPr>
      <w:rFonts w:ascii="Times New Roman" w:eastAsia="Times New Roman" w:hAnsi="Times New Roman" w:cs="Times New Roman"/>
      <w:kern w:val="16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66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420F5-5A56-426E-AB75-B876FC06B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MEC</Company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petchanin</dc:creator>
  <cp:lastModifiedBy>Горбунова Мария Игоревна</cp:lastModifiedBy>
  <cp:revision>9</cp:revision>
  <cp:lastPrinted>2019-12-27T09:24:00Z</cp:lastPrinted>
  <dcterms:created xsi:type="dcterms:W3CDTF">2019-12-27T06:02:00Z</dcterms:created>
  <dcterms:modified xsi:type="dcterms:W3CDTF">2019-12-27T10:11:00Z</dcterms:modified>
</cp:coreProperties>
</file>