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61F" w:rsidRDefault="005329E0" w:rsidP="005D361F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5024F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Об итогах </w:t>
      </w:r>
      <w:r w:rsidRPr="005329E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отбора </w:t>
      </w:r>
      <w:r w:rsidR="005D361F" w:rsidRPr="005D36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муниципальных образований, расположенных </w:t>
      </w:r>
    </w:p>
    <w:p w:rsidR="005D361F" w:rsidRDefault="005D361F" w:rsidP="005D361F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5D36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на территории Св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ердловской области, включенных </w:t>
      </w:r>
      <w:r w:rsidRPr="005D36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в перечень </w:t>
      </w:r>
      <w:proofErr w:type="spellStart"/>
      <w:r w:rsidRPr="005D36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монопрофильных</w:t>
      </w:r>
      <w:proofErr w:type="spellEnd"/>
      <w:r w:rsidRPr="005D36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муниципальных образований Российской Федерации (моногородов), утвержденный распоряжением Прав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ительства Российской Федерации </w:t>
      </w:r>
      <w:r w:rsidRPr="005D36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от 29.07.2014 № 1398-р, претендующих на получение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субсидий </w:t>
      </w:r>
    </w:p>
    <w:p w:rsidR="005D361F" w:rsidRDefault="005D361F" w:rsidP="005D361F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из областного бюджета </w:t>
      </w:r>
      <w:r w:rsidRPr="005D36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для реализации инвестиционных проектов </w:t>
      </w:r>
    </w:p>
    <w:p w:rsidR="005D361F" w:rsidRDefault="005D361F" w:rsidP="005D361F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5D36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на территориях </w:t>
      </w:r>
      <w:proofErr w:type="spellStart"/>
      <w:r w:rsidRPr="005D36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монопрофильных</w:t>
      </w:r>
      <w:proofErr w:type="spellEnd"/>
      <w:r w:rsidRPr="005D36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муниципальных образований </w:t>
      </w:r>
    </w:p>
    <w:p w:rsidR="005D361F" w:rsidRDefault="005D361F" w:rsidP="005D361F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5D36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с использованием объектов инфраструктуры индустриальных парков </w:t>
      </w:r>
    </w:p>
    <w:p w:rsidR="005329E0" w:rsidRPr="005024FF" w:rsidRDefault="005D361F" w:rsidP="005D361F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5D36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 202</w:t>
      </w:r>
      <w:r w:rsidR="008E376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5</w:t>
      </w:r>
      <w:r w:rsidRPr="005D36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году</w:t>
      </w:r>
    </w:p>
    <w:p w:rsidR="005024FF" w:rsidRPr="005024FF" w:rsidRDefault="005024FF" w:rsidP="005024FF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5024FF" w:rsidRPr="005024FF" w:rsidRDefault="005024FF" w:rsidP="005024FF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5024FF" w:rsidRPr="005024FF" w:rsidRDefault="008E376F" w:rsidP="004F0A4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27</w:t>
      </w:r>
      <w:r w:rsidR="001D12C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</w:rPr>
        <w:t>декабря</w:t>
      </w:r>
      <w:r w:rsidR="001D12C7">
        <w:rPr>
          <w:rFonts w:ascii="Liberation Serif" w:eastAsia="Times New Roman" w:hAnsi="Liberation Serif" w:cs="Liberation Serif"/>
          <w:sz w:val="28"/>
          <w:szCs w:val="28"/>
        </w:rPr>
        <w:t xml:space="preserve"> 202</w:t>
      </w:r>
      <w:r w:rsidR="005D361F">
        <w:rPr>
          <w:rFonts w:ascii="Liberation Serif" w:eastAsia="Times New Roman" w:hAnsi="Liberation Serif" w:cs="Liberation Serif"/>
          <w:sz w:val="28"/>
          <w:szCs w:val="28"/>
        </w:rPr>
        <w:t>4</w:t>
      </w:r>
      <w:r w:rsidR="001D12C7">
        <w:rPr>
          <w:rFonts w:ascii="Liberation Serif" w:eastAsia="Times New Roman" w:hAnsi="Liberation Serif" w:cs="Liberation Serif"/>
          <w:sz w:val="28"/>
          <w:szCs w:val="28"/>
        </w:rPr>
        <w:t xml:space="preserve"> года</w:t>
      </w:r>
      <w:r w:rsidR="005024FF" w:rsidRPr="005024FF">
        <w:rPr>
          <w:rFonts w:ascii="Liberation Serif" w:eastAsia="Times New Roman" w:hAnsi="Liberation Serif" w:cs="Liberation Serif"/>
          <w:sz w:val="28"/>
          <w:szCs w:val="28"/>
        </w:rPr>
        <w:t xml:space="preserve"> состоялось заседание комиссии по отбору </w:t>
      </w:r>
      <w:proofErr w:type="spellStart"/>
      <w:r w:rsidR="005D361F" w:rsidRPr="005D361F">
        <w:rPr>
          <w:rFonts w:ascii="Liberation Serif" w:eastAsia="Times New Roman" w:hAnsi="Liberation Serif" w:cs="Liberation Serif"/>
          <w:sz w:val="28"/>
          <w:szCs w:val="28"/>
        </w:rPr>
        <w:t>монопрофильных</w:t>
      </w:r>
      <w:proofErr w:type="spellEnd"/>
      <w:r w:rsidR="005D361F" w:rsidRPr="005D361F">
        <w:rPr>
          <w:rFonts w:ascii="Liberation Serif" w:eastAsia="Times New Roman" w:hAnsi="Liberation Serif" w:cs="Liberation Serif"/>
          <w:sz w:val="28"/>
          <w:szCs w:val="28"/>
        </w:rPr>
        <w:t xml:space="preserve"> муниципальных образований, претендующих на получение субсидии бюджетам муниципальных образований, расположенных на территории Свердловской области, для реализации инвестиционных проектов на территориях </w:t>
      </w:r>
      <w:proofErr w:type="spellStart"/>
      <w:r w:rsidR="005D361F" w:rsidRPr="005D361F">
        <w:rPr>
          <w:rFonts w:ascii="Liberation Serif" w:eastAsia="Times New Roman" w:hAnsi="Liberation Serif" w:cs="Liberation Serif"/>
          <w:sz w:val="28"/>
          <w:szCs w:val="28"/>
        </w:rPr>
        <w:t>монопрофильных</w:t>
      </w:r>
      <w:proofErr w:type="spellEnd"/>
      <w:r w:rsidR="005D361F" w:rsidRPr="005D361F">
        <w:rPr>
          <w:rFonts w:ascii="Liberation Serif" w:eastAsia="Times New Roman" w:hAnsi="Liberation Serif" w:cs="Liberation Serif"/>
          <w:sz w:val="28"/>
          <w:szCs w:val="28"/>
        </w:rPr>
        <w:t xml:space="preserve"> муниципальных образований с использов</w:t>
      </w:r>
      <w:r w:rsidR="005D361F">
        <w:rPr>
          <w:rFonts w:ascii="Liberation Serif" w:eastAsia="Times New Roman" w:hAnsi="Liberation Serif" w:cs="Liberation Serif"/>
          <w:sz w:val="28"/>
          <w:szCs w:val="28"/>
        </w:rPr>
        <w:t>анием объектов инфраструктуры индустриальных парков</w:t>
      </w:r>
      <w:r w:rsidR="005D361F" w:rsidRPr="005D361F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0C0A96">
        <w:rPr>
          <w:rFonts w:ascii="Liberation Serif" w:eastAsia="Times New Roman" w:hAnsi="Liberation Serif" w:cs="Liberation Serif"/>
          <w:sz w:val="28"/>
          <w:szCs w:val="28"/>
        </w:rPr>
        <w:t>(далее – отбор)</w:t>
      </w:r>
      <w:r w:rsidR="005024FF" w:rsidRPr="005024FF">
        <w:rPr>
          <w:rFonts w:ascii="Liberation Serif" w:eastAsia="Times New Roman" w:hAnsi="Liberation Serif" w:cs="Liberation Serif"/>
          <w:sz w:val="28"/>
          <w:szCs w:val="28"/>
        </w:rPr>
        <w:t xml:space="preserve">, в соответствии </w:t>
      </w:r>
      <w:r w:rsidR="005D361F">
        <w:rPr>
          <w:rFonts w:ascii="Liberation Serif" w:eastAsia="Times New Roman" w:hAnsi="Liberation Serif" w:cs="Liberation Serif"/>
          <w:sz w:val="28"/>
          <w:szCs w:val="28"/>
        </w:rPr>
        <w:br/>
      </w:r>
      <w:r w:rsidR="005024FF" w:rsidRPr="005024F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</w:t>
      </w:r>
      <w:r w:rsidR="005024FF" w:rsidRPr="00C84AB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D361F" w:rsidRPr="005D36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Порядком предоставления субсидий бюджетам муниципальных образований, расположенных на территории Свердловской области, для реализации инвестиционных проектов на территориях </w:t>
      </w:r>
      <w:proofErr w:type="spellStart"/>
      <w:r w:rsidR="005D361F" w:rsidRPr="005D36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монопрофильных</w:t>
      </w:r>
      <w:proofErr w:type="spellEnd"/>
      <w:r w:rsidR="005D361F" w:rsidRPr="005D36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муниципальных образований с использованием объектов инфраструктуры индустриальных </w:t>
      </w:r>
      <w:r w:rsidR="004F0A4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5D361F" w:rsidRPr="005D36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парков, утвержденным постановлением Правительства Свер</w:t>
      </w:r>
      <w:r w:rsidR="005D36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дловской области </w:t>
      </w:r>
      <w:r w:rsidR="004F0A4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5D36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21.12.2023 </w:t>
      </w:r>
      <w:r w:rsidR="005D361F" w:rsidRPr="005D361F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976-ПП</w:t>
      </w:r>
      <w:r w:rsidR="005024FF" w:rsidRPr="005024F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5024FF" w:rsidRPr="005024FF" w:rsidRDefault="005024FF" w:rsidP="005024F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024F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участия в отборе поступила 1 заявка </w:t>
      </w:r>
      <w:proofErr w:type="spellStart"/>
      <w:r w:rsidRPr="005024FF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монопрофильного</w:t>
      </w:r>
      <w:proofErr w:type="spellEnd"/>
      <w:r w:rsidRPr="005024F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муниципального образования городской округ Краснотурьинск. По результатам рассмотрения заявки комиссией приняты решения:</w:t>
      </w:r>
    </w:p>
    <w:p w:rsidR="005024FF" w:rsidRPr="005024FF" w:rsidRDefault="005024FF" w:rsidP="005024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5024FF">
        <w:rPr>
          <w:rFonts w:ascii="Liberation Serif" w:eastAsia="Times New Roman" w:hAnsi="Liberation Serif" w:cs="Liberation Serif"/>
          <w:sz w:val="28"/>
          <w:szCs w:val="28"/>
        </w:rPr>
        <w:t xml:space="preserve">1) признать </w:t>
      </w:r>
      <w:proofErr w:type="spellStart"/>
      <w:r w:rsidR="000C0A96" w:rsidRPr="000C0A96">
        <w:rPr>
          <w:rFonts w:ascii="Liberation Serif" w:eastAsia="Times New Roman" w:hAnsi="Liberation Serif" w:cs="Liberation Serif"/>
          <w:sz w:val="28"/>
          <w:szCs w:val="28"/>
        </w:rPr>
        <w:t>монопрофильно</w:t>
      </w:r>
      <w:r w:rsidR="000C0A96">
        <w:rPr>
          <w:rFonts w:ascii="Liberation Serif" w:eastAsia="Times New Roman" w:hAnsi="Liberation Serif" w:cs="Liberation Serif"/>
          <w:sz w:val="28"/>
          <w:szCs w:val="28"/>
        </w:rPr>
        <w:t>е</w:t>
      </w:r>
      <w:proofErr w:type="spellEnd"/>
      <w:r w:rsidR="000C0A96" w:rsidRPr="000C0A96">
        <w:rPr>
          <w:rFonts w:ascii="Liberation Serif" w:eastAsia="Times New Roman" w:hAnsi="Liberation Serif" w:cs="Liberation Serif"/>
          <w:sz w:val="28"/>
          <w:szCs w:val="28"/>
        </w:rPr>
        <w:t xml:space="preserve"> муниципально</w:t>
      </w:r>
      <w:r w:rsidR="000C0A96">
        <w:rPr>
          <w:rFonts w:ascii="Liberation Serif" w:eastAsia="Times New Roman" w:hAnsi="Liberation Serif" w:cs="Liberation Serif"/>
          <w:sz w:val="28"/>
          <w:szCs w:val="28"/>
        </w:rPr>
        <w:t xml:space="preserve">е </w:t>
      </w:r>
      <w:r w:rsidR="000C0A96" w:rsidRPr="000C0A96">
        <w:rPr>
          <w:rFonts w:ascii="Liberation Serif" w:eastAsia="Times New Roman" w:hAnsi="Liberation Serif" w:cs="Liberation Serif"/>
          <w:sz w:val="28"/>
          <w:szCs w:val="28"/>
        </w:rPr>
        <w:t>образовани</w:t>
      </w:r>
      <w:r w:rsidR="000C0A96">
        <w:rPr>
          <w:rFonts w:ascii="Liberation Serif" w:eastAsia="Times New Roman" w:hAnsi="Liberation Serif" w:cs="Liberation Serif"/>
          <w:sz w:val="28"/>
          <w:szCs w:val="28"/>
        </w:rPr>
        <w:t>е</w:t>
      </w:r>
      <w:r w:rsidR="000C0A96" w:rsidRPr="000C0A96">
        <w:rPr>
          <w:rFonts w:ascii="Liberation Serif" w:eastAsia="Times New Roman" w:hAnsi="Liberation Serif" w:cs="Liberation Serif"/>
          <w:sz w:val="28"/>
          <w:szCs w:val="28"/>
        </w:rPr>
        <w:t xml:space="preserve"> городской округ</w:t>
      </w:r>
      <w:r w:rsidRPr="005024FF">
        <w:rPr>
          <w:rFonts w:ascii="Liberation Serif" w:eastAsia="Times New Roman" w:hAnsi="Liberation Serif" w:cs="Liberation Serif"/>
          <w:sz w:val="28"/>
          <w:szCs w:val="28"/>
        </w:rPr>
        <w:t xml:space="preserve"> Краснотурьинск победителем </w:t>
      </w:r>
      <w:r w:rsidRPr="005024FF">
        <w:rPr>
          <w:rFonts w:ascii="Liberation Serif" w:eastAsia="Calibri" w:hAnsi="Liberation Serif" w:cs="Liberation Serif"/>
          <w:sz w:val="28"/>
          <w:szCs w:val="28"/>
        </w:rPr>
        <w:t xml:space="preserve">отбора; </w:t>
      </w:r>
    </w:p>
    <w:p w:rsidR="005024FF" w:rsidRPr="005024FF" w:rsidRDefault="005024FF" w:rsidP="005024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5024FF">
        <w:rPr>
          <w:rFonts w:ascii="Liberation Serif" w:eastAsia="Times New Roman" w:hAnsi="Liberation Serif" w:cs="Liberation Serif"/>
          <w:sz w:val="28"/>
          <w:szCs w:val="28"/>
        </w:rPr>
        <w:t xml:space="preserve">2) определить размер субсидии бюджету </w:t>
      </w:r>
      <w:proofErr w:type="spellStart"/>
      <w:r w:rsidR="000C0A96" w:rsidRPr="005024FF">
        <w:rPr>
          <w:rFonts w:ascii="Liberation Serif" w:eastAsia="Times New Roman" w:hAnsi="Liberation Serif" w:cs="Liberation Serif"/>
          <w:sz w:val="28"/>
          <w:szCs w:val="28"/>
        </w:rPr>
        <w:t>монопрофильн</w:t>
      </w:r>
      <w:r w:rsidR="000C0A96">
        <w:rPr>
          <w:rFonts w:ascii="Liberation Serif" w:eastAsia="Times New Roman" w:hAnsi="Liberation Serif" w:cs="Liberation Serif"/>
          <w:sz w:val="28"/>
          <w:szCs w:val="28"/>
        </w:rPr>
        <w:t>ого</w:t>
      </w:r>
      <w:proofErr w:type="spellEnd"/>
      <w:r w:rsidR="000C0A96" w:rsidRPr="005024FF">
        <w:rPr>
          <w:rFonts w:ascii="Liberation Serif" w:eastAsia="Times New Roman" w:hAnsi="Liberation Serif" w:cs="Liberation Serif"/>
          <w:sz w:val="28"/>
          <w:szCs w:val="28"/>
        </w:rPr>
        <w:t xml:space="preserve"> муниципальн</w:t>
      </w:r>
      <w:r w:rsidR="000C0A96">
        <w:rPr>
          <w:rFonts w:ascii="Liberation Serif" w:eastAsia="Times New Roman" w:hAnsi="Liberation Serif" w:cs="Liberation Serif"/>
          <w:sz w:val="28"/>
          <w:szCs w:val="28"/>
        </w:rPr>
        <w:t xml:space="preserve">ого </w:t>
      </w:r>
      <w:r w:rsidR="000C0A96" w:rsidRPr="005024FF">
        <w:rPr>
          <w:rFonts w:ascii="Liberation Serif" w:eastAsia="Times New Roman" w:hAnsi="Liberation Serif" w:cs="Liberation Serif"/>
          <w:sz w:val="28"/>
          <w:szCs w:val="28"/>
        </w:rPr>
        <w:t>образовани</w:t>
      </w:r>
      <w:r w:rsidR="000C0A96">
        <w:rPr>
          <w:rFonts w:ascii="Liberation Serif" w:eastAsia="Times New Roman" w:hAnsi="Liberation Serif" w:cs="Liberation Serif"/>
          <w:sz w:val="28"/>
          <w:szCs w:val="28"/>
        </w:rPr>
        <w:t>я</w:t>
      </w:r>
      <w:r w:rsidRPr="005024FF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0C0A96" w:rsidRPr="000C0A96">
        <w:rPr>
          <w:rFonts w:ascii="Liberation Serif" w:eastAsia="Times New Roman" w:hAnsi="Liberation Serif" w:cs="Liberation Serif"/>
          <w:sz w:val="28"/>
          <w:szCs w:val="28"/>
        </w:rPr>
        <w:t>городской округ</w:t>
      </w:r>
      <w:r w:rsidR="000C0A96" w:rsidRPr="005024FF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0C0A96">
        <w:rPr>
          <w:rFonts w:ascii="Liberation Serif" w:eastAsia="Times New Roman" w:hAnsi="Liberation Serif" w:cs="Liberation Serif"/>
          <w:sz w:val="28"/>
          <w:szCs w:val="28"/>
        </w:rPr>
        <w:t xml:space="preserve">Краснотурьинск </w:t>
      </w:r>
      <w:r w:rsidR="001D12C7" w:rsidRPr="001D12C7">
        <w:rPr>
          <w:rFonts w:ascii="Liberation Serif" w:eastAsia="Times New Roman" w:hAnsi="Liberation Serif" w:cs="Liberation Serif"/>
          <w:sz w:val="28"/>
          <w:szCs w:val="28"/>
        </w:rPr>
        <w:t>в пределах лимитов бюджетных обязательств, доведенных Министерству</w:t>
      </w:r>
      <w:r w:rsidR="001D12C7">
        <w:rPr>
          <w:rFonts w:ascii="Liberation Serif" w:eastAsia="Times New Roman" w:hAnsi="Liberation Serif" w:cs="Liberation Serif"/>
          <w:sz w:val="28"/>
          <w:szCs w:val="28"/>
        </w:rPr>
        <w:t xml:space="preserve"> инвестиций и развития Свердловской области</w:t>
      </w:r>
      <w:r w:rsidRPr="005024FF">
        <w:rPr>
          <w:rFonts w:ascii="Liberation Serif" w:eastAsia="Times New Roman" w:hAnsi="Liberation Serif" w:cs="Liberation Serif"/>
          <w:sz w:val="28"/>
          <w:szCs w:val="28"/>
        </w:rPr>
        <w:t xml:space="preserve">, – </w:t>
      </w:r>
      <w:r w:rsidR="005D361F" w:rsidRPr="005D361F">
        <w:rPr>
          <w:rFonts w:ascii="Liberation Serif" w:eastAsia="Times New Roman" w:hAnsi="Liberation Serif" w:cs="Liberation Serif"/>
          <w:sz w:val="28"/>
          <w:szCs w:val="28"/>
        </w:rPr>
        <w:t>2</w:t>
      </w:r>
      <w:r w:rsidR="008E376F">
        <w:rPr>
          <w:rFonts w:ascii="Liberation Serif" w:eastAsia="Times New Roman" w:hAnsi="Liberation Serif" w:cs="Liberation Serif"/>
          <w:sz w:val="28"/>
          <w:szCs w:val="28"/>
        </w:rPr>
        <w:t>3</w:t>
      </w:r>
      <w:r w:rsidR="005D361F" w:rsidRPr="005D361F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8E376F">
        <w:rPr>
          <w:rFonts w:ascii="Liberation Serif" w:eastAsia="Times New Roman" w:hAnsi="Liberation Serif" w:cs="Liberation Serif"/>
          <w:sz w:val="28"/>
          <w:szCs w:val="28"/>
        </w:rPr>
        <w:t>004</w:t>
      </w:r>
      <w:r w:rsidR="005D361F" w:rsidRPr="005D361F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8E376F">
        <w:rPr>
          <w:rFonts w:ascii="Liberation Serif" w:eastAsia="Times New Roman" w:hAnsi="Liberation Serif" w:cs="Liberation Serif"/>
          <w:sz w:val="28"/>
          <w:szCs w:val="28"/>
        </w:rPr>
        <w:t>700</w:t>
      </w:r>
      <w:bookmarkStart w:id="0" w:name="_GoBack"/>
      <w:bookmarkEnd w:id="0"/>
      <w:r w:rsidR="005D361F" w:rsidRPr="005D361F">
        <w:rPr>
          <w:rFonts w:ascii="Liberation Serif" w:eastAsia="Times New Roman" w:hAnsi="Liberation Serif" w:cs="Liberation Serif"/>
          <w:sz w:val="28"/>
          <w:szCs w:val="28"/>
        </w:rPr>
        <w:t xml:space="preserve"> рублей 00 копеек</w:t>
      </w:r>
      <w:r w:rsidRPr="005024FF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5024FF" w:rsidRPr="005329E0" w:rsidRDefault="005024FF" w:rsidP="005024FF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5024FF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</w:p>
    <w:p w:rsidR="009017C4" w:rsidRDefault="009017C4" w:rsidP="005024FF">
      <w:pPr>
        <w:jc w:val="both"/>
      </w:pPr>
    </w:p>
    <w:sectPr w:rsidR="009017C4" w:rsidSect="005024F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E0"/>
    <w:rsid w:val="000C0A96"/>
    <w:rsid w:val="00193532"/>
    <w:rsid w:val="001A4FAB"/>
    <w:rsid w:val="001C2F8D"/>
    <w:rsid w:val="001D12C7"/>
    <w:rsid w:val="002A67CB"/>
    <w:rsid w:val="002D257F"/>
    <w:rsid w:val="00335FFD"/>
    <w:rsid w:val="003A49AD"/>
    <w:rsid w:val="004F0A49"/>
    <w:rsid w:val="005024FF"/>
    <w:rsid w:val="005329E0"/>
    <w:rsid w:val="005D361F"/>
    <w:rsid w:val="00740156"/>
    <w:rsid w:val="00844C1E"/>
    <w:rsid w:val="008E376F"/>
    <w:rsid w:val="009017C4"/>
    <w:rsid w:val="00B737E6"/>
    <w:rsid w:val="00E0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53650-06BB-4FC2-AA2C-6F5FEC04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3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Боярских Евгения Николаевна</dc:creator>
  <cp:keywords/>
  <dc:description/>
  <cp:lastModifiedBy>Федорова Марина Сергеевна</cp:lastModifiedBy>
  <cp:revision>3</cp:revision>
  <cp:lastPrinted>2019-08-09T08:18:00Z</cp:lastPrinted>
  <dcterms:created xsi:type="dcterms:W3CDTF">2024-12-24T11:28:00Z</dcterms:created>
  <dcterms:modified xsi:type="dcterms:W3CDTF">2024-12-24T11:28:00Z</dcterms:modified>
</cp:coreProperties>
</file>