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56203" w:rsidTr="00B562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6203" w:rsidRDefault="00B56203">
            <w:pPr>
              <w:pStyle w:val="ConsPlusNormal"/>
              <w:outlineLvl w:val="0"/>
            </w:pPr>
            <w:bookmarkStart w:id="0" w:name="_GoBack"/>
            <w:bookmarkEnd w:id="0"/>
            <w:r>
              <w:t>7 августа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56203" w:rsidRDefault="00B56203">
            <w:pPr>
              <w:pStyle w:val="ConsPlusNormal"/>
              <w:jc w:val="right"/>
              <w:outlineLvl w:val="0"/>
            </w:pPr>
            <w:r>
              <w:t>N 392-УГ</w:t>
            </w:r>
          </w:p>
        </w:tc>
      </w:tr>
    </w:tbl>
    <w:p w:rsidR="00B56203" w:rsidRDefault="00B562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6203" w:rsidRDefault="00B56203">
      <w:pPr>
        <w:pStyle w:val="ConsPlusNormal"/>
      </w:pPr>
    </w:p>
    <w:p w:rsidR="00B56203" w:rsidRDefault="00B56203">
      <w:pPr>
        <w:pStyle w:val="ConsPlusTitle"/>
        <w:jc w:val="center"/>
      </w:pPr>
      <w:r>
        <w:t>УКАЗ</w:t>
      </w:r>
    </w:p>
    <w:p w:rsidR="00B56203" w:rsidRDefault="00B56203">
      <w:pPr>
        <w:pStyle w:val="ConsPlusTitle"/>
        <w:jc w:val="center"/>
      </w:pPr>
    </w:p>
    <w:p w:rsidR="00B56203" w:rsidRDefault="00B56203">
      <w:pPr>
        <w:pStyle w:val="ConsPlusTitle"/>
        <w:jc w:val="center"/>
      </w:pPr>
      <w:r>
        <w:t>ГУБЕРНАТОРА СВЕРДЛОВСКОЙ ОБЛАСТИ</w:t>
      </w:r>
    </w:p>
    <w:p w:rsidR="00B56203" w:rsidRDefault="00B56203">
      <w:pPr>
        <w:pStyle w:val="ConsPlusTitle"/>
        <w:jc w:val="center"/>
      </w:pPr>
    </w:p>
    <w:p w:rsidR="00B56203" w:rsidRDefault="00B56203">
      <w:pPr>
        <w:pStyle w:val="ConsPlusTitle"/>
        <w:jc w:val="center"/>
      </w:pPr>
      <w:r>
        <w:t>ОБ УТВЕРЖДЕНИИ ПОРЯДКА НАПРАВЛЕНИЯ ЗАПРОСОВ</w:t>
      </w:r>
    </w:p>
    <w:p w:rsidR="00B56203" w:rsidRDefault="00B56203">
      <w:pPr>
        <w:pStyle w:val="ConsPlusTitle"/>
        <w:jc w:val="center"/>
      </w:pPr>
      <w:r>
        <w:t>ПРИ ОСУЩЕСТВЛЕНИИ ПРОВЕРКИ ДОСТОВЕРНОСТИ И ПОЛНОТЫ СВЕДЕНИЙ</w:t>
      </w:r>
    </w:p>
    <w:p w:rsidR="00B56203" w:rsidRDefault="00B56203">
      <w:pPr>
        <w:pStyle w:val="ConsPlusTitle"/>
        <w:jc w:val="center"/>
      </w:pPr>
      <w:r>
        <w:t>О ДОХОДАХ, РАСХОДАХ, ОБ ИМУЩЕСТВЕ И ОБЯЗАТЕЛЬСТВАХ</w:t>
      </w:r>
    </w:p>
    <w:p w:rsidR="00B56203" w:rsidRDefault="00B56203">
      <w:pPr>
        <w:pStyle w:val="ConsPlusTitle"/>
        <w:jc w:val="center"/>
      </w:pPr>
      <w:r>
        <w:t>ИМУЩЕСТВЕННОГО ХАРАКТЕРА, ПРЕДСТАВЛЕННЫХ ГРАЖДАНАМИ,</w:t>
      </w:r>
    </w:p>
    <w:p w:rsidR="00B56203" w:rsidRDefault="00B56203">
      <w:pPr>
        <w:pStyle w:val="ConsPlusTitle"/>
        <w:jc w:val="center"/>
      </w:pPr>
      <w:r>
        <w:t>ПРЕТЕНДУЮЩИМИ НА ЗАМЕЩЕНИЕ МУНИЦИПАЛЬНЫХ ДОЛЖНОСТЕЙ</w:t>
      </w:r>
    </w:p>
    <w:p w:rsidR="00B56203" w:rsidRDefault="00B56203">
      <w:pPr>
        <w:pStyle w:val="ConsPlusTitle"/>
        <w:jc w:val="center"/>
      </w:pPr>
      <w:r>
        <w:t>И ДОЛЖНОСТЕЙ ГЛАВ МЕСТНЫХ АДМИНИСТРАЦИЙ ПО КОНТРАКТУ</w:t>
      </w:r>
    </w:p>
    <w:p w:rsidR="00B56203" w:rsidRDefault="00B56203">
      <w:pPr>
        <w:pStyle w:val="ConsPlusTitle"/>
        <w:jc w:val="center"/>
      </w:pPr>
      <w:r>
        <w:t>В МУНИЦИПАЛЬНЫХ ОБРАЗОВАНИЯХ, РАСПОЛОЖЕННЫХ НА ТЕРРИТОРИИ</w:t>
      </w:r>
    </w:p>
    <w:p w:rsidR="00B56203" w:rsidRDefault="00B56203">
      <w:pPr>
        <w:pStyle w:val="ConsPlusTitle"/>
        <w:jc w:val="center"/>
      </w:pPr>
      <w:r>
        <w:t>СВЕРДЛОВСКОЙ ОБЛАСТИ, И ЛИЦАМИ, ЗАМЕЩАЮЩИМИ МУНИЦИПАЛЬНЫЕ</w:t>
      </w:r>
    </w:p>
    <w:p w:rsidR="00B56203" w:rsidRDefault="00B56203">
      <w:pPr>
        <w:pStyle w:val="ConsPlusTitle"/>
        <w:jc w:val="center"/>
      </w:pPr>
      <w:r>
        <w:t>ДОЛЖНОСТИ И ДОЛЖНОСТИ ГЛАВ МЕСТНЫХ АДМИНИСТРАЦИЙ</w:t>
      </w:r>
    </w:p>
    <w:p w:rsidR="00B56203" w:rsidRDefault="00B56203">
      <w:pPr>
        <w:pStyle w:val="ConsPlusTitle"/>
        <w:jc w:val="center"/>
      </w:pPr>
      <w:r>
        <w:t>ПО КОНТРАКТУ В МУНИЦИПАЛЬНЫХ ОБРАЗОВАНИЯХ,</w:t>
      </w:r>
    </w:p>
    <w:p w:rsidR="00B56203" w:rsidRDefault="00B56203">
      <w:pPr>
        <w:pStyle w:val="ConsPlusTitle"/>
        <w:jc w:val="center"/>
      </w:pPr>
      <w:r>
        <w:t>РАСПОЛОЖЕННЫХ НА ТЕРРИТОРИИ СВЕРДЛОВСКОЙ ОБЛАСТИ</w:t>
      </w:r>
    </w:p>
    <w:p w:rsidR="00B56203" w:rsidRDefault="00B562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62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03" w:rsidRDefault="00B562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03" w:rsidRDefault="00B562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203" w:rsidRDefault="00B562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203" w:rsidRDefault="00B562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16.02.2021 </w:t>
            </w:r>
            <w:hyperlink r:id="rId4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>,</w:t>
            </w:r>
          </w:p>
          <w:p w:rsidR="00B56203" w:rsidRDefault="00B56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5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03" w:rsidRDefault="00B56203">
            <w:pPr>
              <w:pStyle w:val="ConsPlusNormal"/>
            </w:pPr>
          </w:p>
        </w:tc>
      </w:tr>
    </w:tbl>
    <w:p w:rsidR="00B56203" w:rsidRDefault="00B56203">
      <w:pPr>
        <w:pStyle w:val="ConsPlusNormal"/>
      </w:pPr>
    </w:p>
    <w:p w:rsidR="00B56203" w:rsidRDefault="00B5620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коррупции", </w:t>
      </w:r>
      <w:hyperlink r:id="rId7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частью второй пункта 8 статьи 12-3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области", </w:t>
      </w:r>
      <w:hyperlink r:id="rId10">
        <w:r>
          <w:rPr>
            <w:color w:val="0000FF"/>
          </w:rPr>
          <w:t>Указом</w:t>
        </w:r>
      </w:hyperlink>
      <w:r>
        <w:t xml:space="preserve"> Губернатора Свердловской области от 25.01.2023 N 23-УГ "Об утверждении Положения о Департаменте противодействия коррупции Свердловской области" постановляю:</w:t>
      </w:r>
    </w:p>
    <w:p w:rsidR="00B56203" w:rsidRDefault="00B5620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B56203" w:rsidRDefault="00B5620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Порядок</w:t>
        </w:r>
      </w:hyperlink>
      <w:r>
        <w:t xml:space="preserve">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 (прилагается).</w:t>
      </w:r>
    </w:p>
    <w:p w:rsidR="00B56203" w:rsidRDefault="00B5620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Указ</w:t>
        </w:r>
      </w:hyperlink>
      <w:r>
        <w:t xml:space="preserve"> Губернатора Свердловской области от 02.10.2017 N 527-УГ "Об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области" ("Официальный интернет-портал правовой информации Свердловской области" (www.pravo.gov66.ru), 2017, 4 октября, N 14850).</w:t>
      </w:r>
    </w:p>
    <w:p w:rsidR="00B56203" w:rsidRDefault="00B56203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оставляю за собой.</w:t>
      </w:r>
    </w:p>
    <w:p w:rsidR="00B56203" w:rsidRDefault="00B56203">
      <w:pPr>
        <w:pStyle w:val="ConsPlusNormal"/>
        <w:spacing w:before="220"/>
        <w:ind w:firstLine="540"/>
        <w:jc w:val="both"/>
      </w:pPr>
      <w:r>
        <w:t xml:space="preserve">4. Настоящий Указ опубликовать на "Официальном интернет-портале правовой информации </w:t>
      </w:r>
      <w:r>
        <w:lastRenderedPageBreak/>
        <w:t>Свердловской области" (www.pravo.gov66.ru).</w:t>
      </w:r>
    </w:p>
    <w:p w:rsidR="00B56203" w:rsidRDefault="00B56203">
      <w:pPr>
        <w:pStyle w:val="ConsPlusNormal"/>
      </w:pPr>
    </w:p>
    <w:p w:rsidR="00B56203" w:rsidRDefault="00B56203">
      <w:pPr>
        <w:pStyle w:val="ConsPlusNormal"/>
        <w:jc w:val="right"/>
      </w:pPr>
      <w:r>
        <w:t>Губернатор</w:t>
      </w:r>
    </w:p>
    <w:p w:rsidR="00B56203" w:rsidRDefault="00B56203">
      <w:pPr>
        <w:pStyle w:val="ConsPlusNormal"/>
        <w:jc w:val="right"/>
      </w:pPr>
      <w:r>
        <w:t>Свердловской области</w:t>
      </w:r>
    </w:p>
    <w:p w:rsidR="00B56203" w:rsidRDefault="00B56203">
      <w:pPr>
        <w:pStyle w:val="ConsPlusNormal"/>
        <w:jc w:val="right"/>
      </w:pPr>
      <w:r>
        <w:t>Е.В.КУЙВАШЕВ</w:t>
      </w:r>
    </w:p>
    <w:p w:rsidR="00B56203" w:rsidRDefault="00B56203">
      <w:pPr>
        <w:pStyle w:val="ConsPlusNormal"/>
      </w:pPr>
      <w:r>
        <w:t>г. Екатеринбург</w:t>
      </w:r>
    </w:p>
    <w:p w:rsidR="00B56203" w:rsidRDefault="00B56203">
      <w:pPr>
        <w:pStyle w:val="ConsPlusNormal"/>
        <w:spacing w:before="220"/>
      </w:pPr>
      <w:r>
        <w:t>7 августа 2019 года</w:t>
      </w:r>
    </w:p>
    <w:p w:rsidR="00B56203" w:rsidRDefault="00B56203">
      <w:pPr>
        <w:pStyle w:val="ConsPlusNormal"/>
        <w:spacing w:before="220"/>
      </w:pPr>
      <w:r>
        <w:t>N 392-УГ</w:t>
      </w:r>
    </w:p>
    <w:p w:rsidR="00B56203" w:rsidRDefault="00B56203">
      <w:pPr>
        <w:pStyle w:val="ConsPlusNormal"/>
      </w:pPr>
    </w:p>
    <w:p w:rsidR="00B56203" w:rsidRDefault="00B56203">
      <w:pPr>
        <w:pStyle w:val="ConsPlusNormal"/>
      </w:pPr>
    </w:p>
    <w:p w:rsidR="00B56203" w:rsidRDefault="00B56203">
      <w:pPr>
        <w:pStyle w:val="ConsPlusNormal"/>
      </w:pPr>
    </w:p>
    <w:p w:rsidR="00B56203" w:rsidRDefault="00B56203">
      <w:pPr>
        <w:pStyle w:val="ConsPlusNormal"/>
      </w:pPr>
    </w:p>
    <w:p w:rsidR="00B56203" w:rsidRDefault="00B56203">
      <w:pPr>
        <w:pStyle w:val="ConsPlusNormal"/>
      </w:pPr>
    </w:p>
    <w:p w:rsidR="00B56203" w:rsidRDefault="00B56203">
      <w:pPr>
        <w:pStyle w:val="ConsPlusNormal"/>
        <w:jc w:val="right"/>
        <w:outlineLvl w:val="0"/>
      </w:pPr>
      <w:r>
        <w:t>Утвержден</w:t>
      </w:r>
    </w:p>
    <w:p w:rsidR="00B56203" w:rsidRDefault="00B56203">
      <w:pPr>
        <w:pStyle w:val="ConsPlusNormal"/>
        <w:jc w:val="right"/>
      </w:pPr>
      <w:r>
        <w:t>Указом Губернатора</w:t>
      </w:r>
    </w:p>
    <w:p w:rsidR="00B56203" w:rsidRDefault="00B56203">
      <w:pPr>
        <w:pStyle w:val="ConsPlusNormal"/>
        <w:jc w:val="right"/>
      </w:pPr>
      <w:r>
        <w:t>Свердловской области</w:t>
      </w:r>
    </w:p>
    <w:p w:rsidR="00B56203" w:rsidRDefault="00B56203">
      <w:pPr>
        <w:pStyle w:val="ConsPlusNormal"/>
        <w:jc w:val="right"/>
      </w:pPr>
      <w:r>
        <w:t>от 7 августа 2019 г. N 392-УГ</w:t>
      </w:r>
    </w:p>
    <w:p w:rsidR="00B56203" w:rsidRDefault="00B56203">
      <w:pPr>
        <w:pStyle w:val="ConsPlusNormal"/>
      </w:pPr>
    </w:p>
    <w:p w:rsidR="00B56203" w:rsidRDefault="00B56203">
      <w:pPr>
        <w:pStyle w:val="ConsPlusTitle"/>
        <w:jc w:val="center"/>
      </w:pPr>
      <w:bookmarkStart w:id="1" w:name="P46"/>
      <w:bookmarkEnd w:id="1"/>
      <w:r>
        <w:t>ПОРЯДОК</w:t>
      </w:r>
    </w:p>
    <w:p w:rsidR="00B56203" w:rsidRDefault="00B56203">
      <w:pPr>
        <w:pStyle w:val="ConsPlusTitle"/>
        <w:jc w:val="center"/>
      </w:pPr>
      <w:r>
        <w:t>НАПРАВЛЕНИЯ ЗАПРОСОВ ПРИ ОСУЩЕСТВЛЕНИИ ПРОВЕРКИ</w:t>
      </w:r>
    </w:p>
    <w:p w:rsidR="00B56203" w:rsidRDefault="00B56203">
      <w:pPr>
        <w:pStyle w:val="ConsPlusTitle"/>
        <w:jc w:val="center"/>
      </w:pPr>
      <w:r>
        <w:t>ДОСТОВЕРНОСТИ И ПОЛНОТЫ СВЕДЕНИЙ О ДОХОДАХ, РАСХОДАХ,</w:t>
      </w:r>
    </w:p>
    <w:p w:rsidR="00B56203" w:rsidRDefault="00B5620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56203" w:rsidRDefault="00B56203">
      <w:pPr>
        <w:pStyle w:val="ConsPlusTitle"/>
        <w:jc w:val="center"/>
      </w:pPr>
      <w:r>
        <w:t>ПРЕДСТАВЛЕННЫХ ГРАЖДАНАМИ, ПРЕТЕНДУЮЩИМИ НА ЗАМЕЩЕНИЕ</w:t>
      </w:r>
    </w:p>
    <w:p w:rsidR="00B56203" w:rsidRDefault="00B56203">
      <w:pPr>
        <w:pStyle w:val="ConsPlusTitle"/>
        <w:jc w:val="center"/>
      </w:pPr>
      <w:r>
        <w:t>МУНИЦИПАЛЬНЫХ ДОЛЖНОСТЕЙ И ДОЛЖНОСТЕЙ ГЛАВ МЕСТНЫХ</w:t>
      </w:r>
    </w:p>
    <w:p w:rsidR="00B56203" w:rsidRDefault="00B56203">
      <w:pPr>
        <w:pStyle w:val="ConsPlusTitle"/>
        <w:jc w:val="center"/>
      </w:pPr>
      <w:r>
        <w:t>АДМИНИСТРАЦИЙ ПО КОНТРАКТУ В МУНИЦИПАЛЬНЫХ ОБРАЗОВАНИЯХ,</w:t>
      </w:r>
    </w:p>
    <w:p w:rsidR="00B56203" w:rsidRDefault="00B56203">
      <w:pPr>
        <w:pStyle w:val="ConsPlusTitle"/>
        <w:jc w:val="center"/>
      </w:pPr>
      <w:r>
        <w:t>РАСПОЛОЖЕННЫХ НА ТЕРРИТОРИИ СВЕРДЛОВСКОЙ ОБЛАСТИ, И ЛИЦАМИ,</w:t>
      </w:r>
    </w:p>
    <w:p w:rsidR="00B56203" w:rsidRDefault="00B56203">
      <w:pPr>
        <w:pStyle w:val="ConsPlusTitle"/>
        <w:jc w:val="center"/>
      </w:pPr>
      <w:r>
        <w:t>ЗАМЕЩАЮЩИМИ МУНИЦИПАЛЬНЫЕ ДОЛЖНОСТИ И ДОЛЖНОСТИ ГЛАВ МЕСТНЫХ</w:t>
      </w:r>
    </w:p>
    <w:p w:rsidR="00B56203" w:rsidRDefault="00B56203">
      <w:pPr>
        <w:pStyle w:val="ConsPlusTitle"/>
        <w:jc w:val="center"/>
      </w:pPr>
      <w:r>
        <w:t>АДМИНИСТРАЦИЙ ПО КОНТРАКТУ В МУНИЦИПАЛЬНЫХ ОБРАЗОВАНИЯХ,</w:t>
      </w:r>
    </w:p>
    <w:p w:rsidR="00B56203" w:rsidRDefault="00B56203">
      <w:pPr>
        <w:pStyle w:val="ConsPlusTitle"/>
        <w:jc w:val="center"/>
      </w:pPr>
      <w:r>
        <w:t>РАСПОЛОЖЕННЫХ НА ТЕРРИТОРИИ СВЕРДЛОВСКОЙ ОБЛАСТИ</w:t>
      </w:r>
    </w:p>
    <w:p w:rsidR="00B56203" w:rsidRDefault="00B562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62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03" w:rsidRDefault="00B562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03" w:rsidRDefault="00B562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203" w:rsidRDefault="00B562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203" w:rsidRDefault="00B562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16.02.2021 </w:t>
            </w:r>
            <w:hyperlink r:id="rId13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>,</w:t>
            </w:r>
          </w:p>
          <w:p w:rsidR="00B56203" w:rsidRDefault="00B56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4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03" w:rsidRDefault="00B56203">
            <w:pPr>
              <w:pStyle w:val="ConsPlusNormal"/>
            </w:pPr>
          </w:p>
        </w:tc>
      </w:tr>
    </w:tbl>
    <w:p w:rsidR="00B56203" w:rsidRDefault="00B56203">
      <w:pPr>
        <w:pStyle w:val="ConsPlusNormal"/>
      </w:pPr>
    </w:p>
    <w:p w:rsidR="00B56203" w:rsidRDefault="00B56203">
      <w:pPr>
        <w:pStyle w:val="ConsPlusNormal"/>
        <w:ind w:firstLine="540"/>
        <w:jc w:val="both"/>
      </w:pPr>
      <w:r>
        <w:t>1. Настоящий порядок устанавливает требования к направлению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Губернатору Свердловской области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 (далее - муниципальные образования), и лицами, замещающими муниципальные должности и должности глав местных администраций по контракту в муниципальных образованиях (далее - проверка), в органы прокуратуры Российской Федерации, иные государственные органы, органы местного самоуправления, организации и общественные объединения об имеющихся у них сведениях о доходах, расходах, об имуществе и обязательствах имущественного характера граждан, претендующих на замещение муниципальных должностей и должностей глав местных администраций по контракту в муниципальных образованиях, и лиц, замещающих муниципальные должности и должности глав местных администраций по контракту в муниципальных образованиях, их супруг (супругов) и несовершеннолетних детей (далее - запросы).</w:t>
      </w:r>
    </w:p>
    <w:p w:rsidR="00B56203" w:rsidRDefault="00B56203">
      <w:pPr>
        <w:pStyle w:val="ConsPlusNormal"/>
        <w:spacing w:before="220"/>
        <w:ind w:firstLine="540"/>
        <w:jc w:val="both"/>
      </w:pPr>
      <w:r>
        <w:t xml:space="preserve">2. Проекты запросов подготавливаются Департаментом противодействия коррупции </w:t>
      </w:r>
      <w:r>
        <w:lastRenderedPageBreak/>
        <w:t>Свердловской области.</w:t>
      </w:r>
    </w:p>
    <w:p w:rsidR="00B56203" w:rsidRDefault="00B5620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B56203" w:rsidRDefault="00B56203">
      <w:pPr>
        <w:pStyle w:val="ConsPlusNormal"/>
        <w:spacing w:before="220"/>
        <w:ind w:firstLine="540"/>
        <w:jc w:val="both"/>
      </w:pPr>
      <w:r>
        <w:t>3.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операторам информационных систем, в которых осуществляется выпуск цифровых финансовых активов, направляются Директором Департамента противодействия коррупции Свердловской области.</w:t>
      </w:r>
    </w:p>
    <w:p w:rsidR="00B56203" w:rsidRDefault="00B56203">
      <w:pPr>
        <w:pStyle w:val="ConsPlusNormal"/>
        <w:jc w:val="both"/>
      </w:pPr>
      <w:r>
        <w:t xml:space="preserve">(в ред. Указов Губернатора Свердловской области от 16.02.2021 </w:t>
      </w:r>
      <w:hyperlink r:id="rId16">
        <w:r>
          <w:rPr>
            <w:color w:val="0000FF"/>
          </w:rPr>
          <w:t>N 68-УГ</w:t>
        </w:r>
      </w:hyperlink>
      <w:r>
        <w:t xml:space="preserve">, от 20.03.2023 </w:t>
      </w:r>
      <w:hyperlink r:id="rId17">
        <w:r>
          <w:rPr>
            <w:color w:val="0000FF"/>
          </w:rPr>
          <w:t>N 120-УГ</w:t>
        </w:r>
      </w:hyperlink>
      <w:r>
        <w:t>)</w:t>
      </w:r>
    </w:p>
    <w:p w:rsidR="00B56203" w:rsidRDefault="00B56203">
      <w:pPr>
        <w:pStyle w:val="ConsPlusNormal"/>
        <w:spacing w:before="220"/>
        <w:ind w:firstLine="540"/>
        <w:jc w:val="both"/>
      </w:pPr>
      <w:r>
        <w:t>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B56203" w:rsidRDefault="00B5620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Свердловской области от 16.02.2021 N 68-УГ)</w:t>
      </w:r>
    </w:p>
    <w:p w:rsidR="00B56203" w:rsidRDefault="00B56203">
      <w:pPr>
        <w:pStyle w:val="ConsPlusNormal"/>
        <w:spacing w:before="220"/>
        <w:ind w:firstLine="540"/>
        <w:jc w:val="both"/>
      </w:pPr>
      <w:r>
        <w:t xml:space="preserve">5. Запросы о проведении в соответствии с </w:t>
      </w:r>
      <w:hyperlink r:id="rId1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</w:t>
      </w:r>
      <w:proofErr w:type="spellStart"/>
      <w:r>
        <w:t>разыскной</w:t>
      </w:r>
      <w:proofErr w:type="spellEnd"/>
      <w:r>
        <w:t xml:space="preserve"> деятельности" оперативно-</w:t>
      </w:r>
      <w:proofErr w:type="spellStart"/>
      <w:r>
        <w:t>разыскных</w:t>
      </w:r>
      <w:proofErr w:type="spellEnd"/>
      <w:r>
        <w:t xml:space="preserve"> мероприятий направляются Губернатором Свердловской области.</w:t>
      </w:r>
    </w:p>
    <w:p w:rsidR="00B56203" w:rsidRDefault="00B56203">
      <w:pPr>
        <w:pStyle w:val="ConsPlusNormal"/>
      </w:pPr>
    </w:p>
    <w:p w:rsidR="00B56203" w:rsidRDefault="00B56203">
      <w:pPr>
        <w:pStyle w:val="ConsPlusNormal"/>
      </w:pPr>
    </w:p>
    <w:p w:rsidR="00B56203" w:rsidRDefault="00B562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D66" w:rsidRDefault="00807D66"/>
    <w:sectPr w:rsidR="00807D66" w:rsidSect="0045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03"/>
    <w:rsid w:val="00807D66"/>
    <w:rsid w:val="00B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E7A9-FE1D-465D-95EB-F3DCC6B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2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2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2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D69439EB0B1FC48B7B7D635DB7E9C388063DCB1D63E2A2298CC1A279ABD514C8D805BF00F2D071DC98B84FCB1CAAEE660FEF0C57311691A969739H0F3J" TargetMode="External"/><Relationship Id="rId13" Type="http://schemas.openxmlformats.org/officeDocument/2006/relationships/hyperlink" Target="consultantplus://offline/ref=A1BD69439EB0B1FC48B7B7D635DB7E9C388063DCB1D33A272F9ECC1A279ABD514C8D805BF00F2D071DC98881FAB1CAAEE660FEF0C57311691A969739H0F3J" TargetMode="External"/><Relationship Id="rId18" Type="http://schemas.openxmlformats.org/officeDocument/2006/relationships/hyperlink" Target="consultantplus://offline/ref=A1BD69439EB0B1FC48B7B7D635DB7E9C388063DCB1D33A272F9ECC1A279ABD514C8D805BF00F2D071DC98881FCB1CAAEE660FEF0C57311691A969739H0F3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1BD69439EB0B1FC48B7B7D635DB7E9C388063DCB1D63A222E9FCC1A279ABD514C8D805BF00F2D071DCB8880FCB1CAAEE660FEF0C57311691A969739H0F3J" TargetMode="External"/><Relationship Id="rId12" Type="http://schemas.openxmlformats.org/officeDocument/2006/relationships/hyperlink" Target="consultantplus://offline/ref=A1BD69439EB0B1FC48B7B7D635DB7E9C388063DCB0D331222592CC1A279ABD514C8D805BE20F750B1CCC9681F8A49CFFA0H3F6J" TargetMode="External"/><Relationship Id="rId17" Type="http://schemas.openxmlformats.org/officeDocument/2006/relationships/hyperlink" Target="consultantplus://offline/ref=A1BD69439EB0B1FC48B7B7D635DB7E9C388063DCB1D730222E9DCC1A279ABD514C8D805BF00F2D071DC98884FEB1CAAEE660FEF0C57311691A969739H0F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BD69439EB0B1FC48B7B7D635DB7E9C388063DCB1D33A272F9ECC1A279ABD514C8D805BF00F2D071DC98881FBB1CAAEE660FEF0C57311691A969739H0F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D69439EB0B1FC48B7A9DB23B720963D8E3DD6B3DA33757BCFCA4D78CABB041ECDDE02B24E3E071DD78A80FAHBF9J" TargetMode="External"/><Relationship Id="rId11" Type="http://schemas.openxmlformats.org/officeDocument/2006/relationships/hyperlink" Target="consultantplus://offline/ref=A1BD69439EB0B1FC48B7B7D635DB7E9C388063DCB1D730222E9DCC1A279ABD514C8D805BF00F2D071DC98884FBB1CAAEE660FEF0C57311691A969739H0F3J" TargetMode="External"/><Relationship Id="rId5" Type="http://schemas.openxmlformats.org/officeDocument/2006/relationships/hyperlink" Target="consultantplus://offline/ref=A1BD69439EB0B1FC48B7B7D635DB7E9C388063DCB1D730222E9DCC1A279ABD514C8D805BF00F2D071DC98884FAB1CAAEE660FEF0C57311691A969739H0F3J" TargetMode="External"/><Relationship Id="rId15" Type="http://schemas.openxmlformats.org/officeDocument/2006/relationships/hyperlink" Target="consultantplus://offline/ref=A1BD69439EB0B1FC48B7B7D635DB7E9C388063DCB1D730222E9DCC1A279ABD514C8D805BF00F2D071DC98884FDB1CAAEE660FEF0C57311691A969739H0F3J" TargetMode="External"/><Relationship Id="rId10" Type="http://schemas.openxmlformats.org/officeDocument/2006/relationships/hyperlink" Target="consultantplus://offline/ref=A1BD69439EB0B1FC48B7B7D635DB7E9C388063DCB1D73D23279DCC1A279ABD514C8D805BE20F750B1CCC9681F8A49CFFA0H3F6J" TargetMode="External"/><Relationship Id="rId19" Type="http://schemas.openxmlformats.org/officeDocument/2006/relationships/hyperlink" Target="consultantplus://offline/ref=A1BD69439EB0B1FC48B7A9DB23B720963D883BD2BBD033757BCFCA4D78CABB040CCD860EB7407457599C8581FDA49FFFBC37F3F3HCF3J" TargetMode="External"/><Relationship Id="rId4" Type="http://schemas.openxmlformats.org/officeDocument/2006/relationships/hyperlink" Target="consultantplus://offline/ref=A1BD69439EB0B1FC48B7B7D635DB7E9C388063DCB1D33A272F9ECC1A279ABD514C8D805BF00F2D071DC98881FAB1CAAEE660FEF0C57311691A969739H0F3J" TargetMode="External"/><Relationship Id="rId9" Type="http://schemas.openxmlformats.org/officeDocument/2006/relationships/hyperlink" Target="consultantplus://offline/ref=A1BD69439EB0B1FC48B7B7D635DB7E9C388063DCB1D63E2A2298CC1A279ABD514C8D805BF00F2D071DC98B82F9B1CAAEE660FEF0C57311691A969739H0F3J" TargetMode="External"/><Relationship Id="rId14" Type="http://schemas.openxmlformats.org/officeDocument/2006/relationships/hyperlink" Target="consultantplus://offline/ref=A1BD69439EB0B1FC48B7B7D635DB7E9C388063DCB1D730222E9DCC1A279ABD514C8D805BF00F2D071DC98884FCB1CAAEE660FEF0C57311691A969739H0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Блошенков Александр Александрович</dc:creator>
  <cp:keywords/>
  <dc:description/>
  <cp:lastModifiedBy>Блошенков Александр Александрович</cp:lastModifiedBy>
  <cp:revision>1</cp:revision>
  <dcterms:created xsi:type="dcterms:W3CDTF">2023-10-15T09:05:00Z</dcterms:created>
  <dcterms:modified xsi:type="dcterms:W3CDTF">2023-10-15T09:05:00Z</dcterms:modified>
</cp:coreProperties>
</file>